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vertAnchor="text" w:horzAnchor="margin" w:tblpX="-568" w:tblpY="-48"/>
        <w:tblW w:w="11057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11057"/>
      </w:tblGrid>
      <w:tr w:rsidR="007A1DC4" w:rsidRPr="0056012B" w:rsidTr="00730D75">
        <w:trPr>
          <w:trHeight w:val="3119"/>
        </w:trPr>
        <w:tc>
          <w:tcPr>
            <w:tcW w:w="11057" w:type="dxa"/>
          </w:tcPr>
          <w:p w:rsidR="007A1DC4" w:rsidRPr="009D597D" w:rsidRDefault="00A9583E" w:rsidP="00730D7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DC4" w:rsidRPr="00730D75" w:rsidRDefault="007A1DC4" w:rsidP="00730D7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289" w:right="-213" w:firstLine="502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30D75">
              <w:rPr>
                <w:rFonts w:ascii="Times New Roman CYR" w:hAnsi="Times New Roman CYR" w:cs="Times New Roman CYR"/>
                <w:sz w:val="26"/>
                <w:szCs w:val="26"/>
              </w:rPr>
              <w:t xml:space="preserve">МИНИСТЕРСТВО НАУКИ </w:t>
            </w:r>
            <w:r w:rsidR="00552E3D" w:rsidRPr="00730D75">
              <w:rPr>
                <w:rFonts w:ascii="Times New Roman CYR" w:hAnsi="Times New Roman CYR" w:cs="Times New Roman CYR"/>
                <w:sz w:val="26"/>
                <w:szCs w:val="26"/>
              </w:rPr>
              <w:t>И ВЫСШЕГО ОБРАЗОВАНИЯ</w:t>
            </w:r>
            <w:r w:rsidR="00730D75" w:rsidRPr="00730D75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730D75">
              <w:rPr>
                <w:rFonts w:ascii="Times New Roman CYR" w:hAnsi="Times New Roman CYR" w:cs="Times New Roman CYR"/>
                <w:sz w:val="26"/>
                <w:szCs w:val="26"/>
              </w:rPr>
              <w:t>РОССИЙСКОЙ ФЕДЕРАЦИИ</w:t>
            </w:r>
          </w:p>
          <w:p w:rsidR="00730D75" w:rsidRDefault="00730D75" w:rsidP="00730D7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6"/>
                <w:szCs w:val="6"/>
              </w:rPr>
            </w:pPr>
          </w:p>
          <w:p w:rsidR="007A1DC4" w:rsidRDefault="007A1DC4" w:rsidP="00730D7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ФЕДЕРАЛЬНОЕ ГОСУДАРСТВЕННОЕ БЮДЖЕТНОЕ</w:t>
            </w:r>
          </w:p>
          <w:p w:rsidR="007A1DC4" w:rsidRPr="009D597D" w:rsidRDefault="007A1DC4" w:rsidP="00730D7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9D597D" w:rsidRDefault="007A1DC4" w:rsidP="00730D75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7A1DC4" w:rsidRPr="0056012B" w:rsidTr="00730D75">
        <w:trPr>
          <w:trHeight w:val="472"/>
        </w:trPr>
        <w:tc>
          <w:tcPr>
            <w:tcW w:w="11057" w:type="dxa"/>
          </w:tcPr>
          <w:p w:rsidR="007A1DC4" w:rsidRPr="009D597D" w:rsidRDefault="007A1DC4" w:rsidP="00730D7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9D597D" w:rsidRDefault="007A1DC4" w:rsidP="00730D7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887133" w:rsidRDefault="006546DF" w:rsidP="00730D7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13"/>
              <w:jc w:val="left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         </w:t>
            </w:r>
            <w:r w:rsidR="007A1DC4" w:rsidRPr="009D597D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  <w:r w:rsidR="00730D75" w:rsidRPr="00730D75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 </w:t>
            </w:r>
            <w:r w:rsidR="007A1DC4"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</w:t>
            </w:r>
            <w:r w:rsidR="009D1A1D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Социальные и спортивные педагогические технологии</w:t>
            </w:r>
            <w:r w:rsidR="007A1DC4"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7A1DC4" w:rsidRPr="009D597D" w:rsidRDefault="007A1DC4" w:rsidP="00730D7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1DC4" w:rsidRPr="009D597D" w:rsidRDefault="007A1DC4" w:rsidP="00730D7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spacing w:line="240" w:lineRule="auto"/>
        <w:ind w:firstLine="0"/>
        <w:jc w:val="left"/>
        <w:outlineLvl w:val="5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C91A2F" w:rsidRDefault="00C91A2F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 w:rsidRPr="00E30D8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Кандидат </w:t>
      </w:r>
      <w:r w:rsidR="00E30D89">
        <w:rPr>
          <w:rFonts w:ascii="Times New Roman" w:hAnsi="Times New Roman"/>
          <w:color w:val="000000"/>
          <w:sz w:val="28"/>
          <w:szCs w:val="28"/>
          <w:lang w:eastAsia="ru-RU"/>
        </w:rPr>
        <w:t>педагогических</w:t>
      </w:r>
      <w:r w:rsidR="008A240C" w:rsidRPr="00E30D8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наук</w:t>
      </w:r>
      <w:r w:rsidR="00E30D89">
        <w:rPr>
          <w:rFonts w:ascii="Times New Roman" w:hAnsi="Times New Roman"/>
          <w:color w:val="000000"/>
          <w:sz w:val="28"/>
          <w:szCs w:val="28"/>
          <w:lang w:eastAsia="ru-RU"/>
        </w:rPr>
        <w:t>, доцент</w:t>
      </w:r>
      <w:r w:rsidR="008A240C" w:rsidRPr="00E30D8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D1A1D">
        <w:rPr>
          <w:rFonts w:ascii="Times New Roman" w:hAnsi="Times New Roman"/>
          <w:color w:val="000000"/>
          <w:sz w:val="28"/>
          <w:szCs w:val="28"/>
          <w:lang w:eastAsia="ru-RU"/>
        </w:rPr>
        <w:t>Залужная М.В.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2C0425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="002C0425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по выполнению</w:t>
      </w:r>
    </w:p>
    <w:p w:rsidR="007A1DC4" w:rsidRPr="009D597D" w:rsidRDefault="002C0425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практики</w:t>
      </w:r>
      <w:r w:rsidR="007A1DC4"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="007A1DC4"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r w:rsidR="005C7D64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Технологическая (пр</w:t>
      </w:r>
      <w:r w:rsidR="008F29DF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оектно-технологическая) (часть 3</w:t>
      </w:r>
      <w:r w:rsidR="005C7D64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)</w:t>
      </w:r>
      <w:r w:rsidR="007A1DC4"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»</w:t>
      </w:r>
      <w:r w:rsidR="00715094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 xml:space="preserve"> 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936958" w:rsidRPr="005350EB" w:rsidRDefault="007A1DC4" w:rsidP="0093695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D597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Направление подготовки </w:t>
      </w:r>
      <w:r w:rsidR="00204C13">
        <w:rPr>
          <w:rFonts w:ascii="Times New Roman" w:eastAsia="Times New Roman" w:hAnsi="Times New Roman"/>
          <w:color w:val="000000"/>
          <w:sz w:val="28"/>
          <w:szCs w:val="28"/>
        </w:rPr>
        <w:t>44.03</w:t>
      </w:r>
      <w:r w:rsidR="00936958" w:rsidRPr="005350EB">
        <w:rPr>
          <w:rFonts w:ascii="Times New Roman" w:eastAsia="Times New Roman" w:hAnsi="Times New Roman"/>
          <w:color w:val="000000"/>
          <w:sz w:val="28"/>
          <w:szCs w:val="28"/>
        </w:rPr>
        <w:t>.0</w:t>
      </w:r>
      <w:r w:rsidR="00204C13">
        <w:rPr>
          <w:rFonts w:ascii="Times New Roman" w:eastAsia="Times New Roman" w:hAnsi="Times New Roman"/>
          <w:color w:val="000000"/>
          <w:sz w:val="28"/>
          <w:szCs w:val="28"/>
        </w:rPr>
        <w:t>1 Педагогическое образование</w:t>
      </w:r>
      <w:r w:rsidR="00936958" w:rsidRPr="005350EB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936958" w:rsidRDefault="00936958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936958" w:rsidRPr="009D597D" w:rsidRDefault="00936958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30D75" w:rsidRDefault="00730D75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30D75" w:rsidRDefault="00730D75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30D75" w:rsidRDefault="00730D75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30D75" w:rsidRDefault="00730D75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30D75" w:rsidRDefault="00730D75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30D75" w:rsidRPr="009D597D" w:rsidRDefault="00730D75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6546DF" w:rsidP="006546DF">
      <w:pPr>
        <w:widowControl w:val="0"/>
        <w:autoSpaceDE w:val="0"/>
        <w:autoSpaceDN w:val="0"/>
        <w:adjustRightInd w:val="0"/>
        <w:spacing w:line="240" w:lineRule="auto"/>
        <w:ind w:left="2694" w:firstLine="283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</w:t>
      </w:r>
      <w:r w:rsidR="00730D75"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730D75" w:rsidRPr="00730D75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730D7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A1DC4" w:rsidRPr="009D597D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9D597D" w:rsidRDefault="006546DF" w:rsidP="006546DF">
      <w:pPr>
        <w:widowControl w:val="0"/>
        <w:autoSpaceDE w:val="0"/>
        <w:autoSpaceDN w:val="0"/>
        <w:adjustRightInd w:val="0"/>
        <w:spacing w:line="240" w:lineRule="auto"/>
        <w:ind w:left="2694" w:firstLine="283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     </w:t>
      </w:r>
      <w:r w:rsidR="008F29DF">
        <w:rPr>
          <w:rFonts w:ascii="Times New Roman" w:hAnsi="Times New Roman"/>
          <w:bCs/>
          <w:sz w:val="28"/>
          <w:szCs w:val="28"/>
          <w:lang w:eastAsia="ru-RU"/>
        </w:rPr>
        <w:t>2025</w:t>
      </w:r>
      <w:r w:rsidR="00730D75">
        <w:rPr>
          <w:rFonts w:ascii="Times New Roman" w:hAnsi="Times New Roman"/>
          <w:bCs/>
          <w:sz w:val="28"/>
          <w:szCs w:val="28"/>
          <w:lang w:eastAsia="ru-RU"/>
        </w:rPr>
        <w:t xml:space="preserve"> г.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sz w:val="20"/>
          <w:szCs w:val="20"/>
          <w:lang w:eastAsia="ru-RU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BD77F5" w:rsidRDefault="007A1DC4" w:rsidP="00BD77F5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для</w:t>
      </w:r>
      <w:r w:rsidR="00BD77F5">
        <w:rPr>
          <w:rFonts w:ascii="Times New Roman" w:hAnsi="Times New Roman"/>
          <w:b/>
          <w:sz w:val="28"/>
          <w:szCs w:val="28"/>
        </w:rPr>
        <w:t xml:space="preserve"> прохождения </w:t>
      </w:r>
      <w:r w:rsidR="00BD77F5" w:rsidRPr="00BD77F5">
        <w:rPr>
          <w:rFonts w:ascii="Times New Roman" w:hAnsi="Times New Roman"/>
          <w:b/>
          <w:bCs/>
          <w:sz w:val="28"/>
          <w:szCs w:val="28"/>
        </w:rPr>
        <w:t xml:space="preserve">практики </w:t>
      </w:r>
    </w:p>
    <w:p w:rsidR="009D1A1D" w:rsidRDefault="009D1A1D" w:rsidP="009D1A1D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D1A1D">
        <w:rPr>
          <w:rFonts w:ascii="Times New Roman" w:hAnsi="Times New Roman"/>
          <w:b/>
          <w:bCs/>
          <w:sz w:val="28"/>
          <w:szCs w:val="28"/>
        </w:rPr>
        <w:t>«</w:t>
      </w:r>
      <w:r w:rsidR="005C7D64" w:rsidRPr="005C7D64">
        <w:rPr>
          <w:rFonts w:ascii="Times New Roman" w:hAnsi="Times New Roman"/>
          <w:b/>
          <w:bCs/>
          <w:sz w:val="28"/>
          <w:szCs w:val="28"/>
        </w:rPr>
        <w:t>Технологическая (пр</w:t>
      </w:r>
      <w:r w:rsidR="008F29DF">
        <w:rPr>
          <w:rFonts w:ascii="Times New Roman" w:hAnsi="Times New Roman"/>
          <w:b/>
          <w:bCs/>
          <w:sz w:val="28"/>
          <w:szCs w:val="28"/>
        </w:rPr>
        <w:t>оектно-технологическая) (часть 3</w:t>
      </w:r>
      <w:r w:rsidR="005C7D64" w:rsidRPr="005C7D64">
        <w:rPr>
          <w:rFonts w:ascii="Times New Roman" w:hAnsi="Times New Roman"/>
          <w:b/>
          <w:bCs/>
          <w:sz w:val="28"/>
          <w:szCs w:val="28"/>
        </w:rPr>
        <w:t>)»</w:t>
      </w:r>
    </w:p>
    <w:p w:rsidR="007A1DC4" w:rsidRPr="005350EB" w:rsidRDefault="007A1DC4" w:rsidP="00BD77F5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>подготовки</w:t>
      </w:r>
      <w:r w:rsidR="00204C13" w:rsidRPr="00204C13">
        <w:rPr>
          <w:rFonts w:ascii="Times New Roman" w:hAnsi="Times New Roman"/>
          <w:noProof/>
          <w:color w:val="000000"/>
          <w:sz w:val="28"/>
          <w:szCs w:val="28"/>
        </w:rPr>
        <w:t xml:space="preserve"> 44.03.01 Педагогическое образование</w:t>
      </w:r>
    </w:p>
    <w:p w:rsidR="007A1DC4" w:rsidRDefault="007A1DC4" w:rsidP="00730D75">
      <w:pPr>
        <w:ind w:left="284" w:firstLine="425"/>
        <w:jc w:val="center"/>
        <w:rPr>
          <w:rFonts w:ascii="Times New Roman" w:hAnsi="Times New Roman"/>
          <w:b/>
          <w:sz w:val="20"/>
          <w:szCs w:val="20"/>
        </w:rPr>
      </w:pPr>
    </w:p>
    <w:p w:rsidR="005C7D64" w:rsidRPr="005C7D64" w:rsidRDefault="005C7D64" w:rsidP="005C7D64">
      <w:pPr>
        <w:ind w:firstLine="708"/>
        <w:rPr>
          <w:rFonts w:ascii="Times New Roman" w:hAnsi="Times New Roman"/>
          <w:sz w:val="28"/>
          <w:szCs w:val="28"/>
        </w:rPr>
      </w:pPr>
      <w:r w:rsidRPr="005C7D64">
        <w:rPr>
          <w:rFonts w:ascii="Times New Roman" w:hAnsi="Times New Roman"/>
          <w:sz w:val="28"/>
          <w:szCs w:val="28"/>
        </w:rPr>
        <w:t>Проектно-технологическая практика представляет собой одну из форм организации учебного процесса, непосредственно ориентированных на профессионально-практическую подготовку студентов.</w:t>
      </w:r>
    </w:p>
    <w:p w:rsidR="005C7D64" w:rsidRPr="005C7D64" w:rsidRDefault="005C7D64" w:rsidP="005C7D64">
      <w:pPr>
        <w:ind w:firstLine="708"/>
        <w:rPr>
          <w:rFonts w:ascii="Times New Roman" w:hAnsi="Times New Roman"/>
          <w:sz w:val="28"/>
          <w:szCs w:val="28"/>
        </w:rPr>
      </w:pPr>
      <w:r w:rsidRPr="005C7D64">
        <w:rPr>
          <w:rFonts w:ascii="Times New Roman" w:hAnsi="Times New Roman"/>
          <w:i/>
          <w:sz w:val="28"/>
          <w:szCs w:val="28"/>
        </w:rPr>
        <w:t xml:space="preserve">Целью технологической (проектно-технологической) практики </w:t>
      </w:r>
      <w:r w:rsidRPr="005C7D64">
        <w:rPr>
          <w:rFonts w:ascii="Times New Roman" w:hAnsi="Times New Roman"/>
          <w:sz w:val="28"/>
          <w:szCs w:val="28"/>
        </w:rPr>
        <w:t>является создание условий для развития компетенций проектной деятельности посредством формирования у студентов практической готовности к постановке и решению образовательных задач в условиях современного образования.</w:t>
      </w:r>
    </w:p>
    <w:p w:rsidR="005C7D64" w:rsidRPr="005C7D64" w:rsidRDefault="005C7D64" w:rsidP="005C7D64">
      <w:pPr>
        <w:ind w:firstLine="708"/>
        <w:rPr>
          <w:rFonts w:ascii="Times New Roman" w:hAnsi="Times New Roman"/>
          <w:sz w:val="28"/>
          <w:szCs w:val="28"/>
        </w:rPr>
      </w:pPr>
      <w:r w:rsidRPr="005C7D64">
        <w:rPr>
          <w:rFonts w:ascii="Times New Roman" w:hAnsi="Times New Roman"/>
          <w:sz w:val="28"/>
          <w:szCs w:val="28"/>
        </w:rPr>
        <w:t xml:space="preserve">Проектно-технологическая практика </w:t>
      </w:r>
      <w:r w:rsidRPr="005C7D64">
        <w:rPr>
          <w:rFonts w:ascii="Times New Roman" w:hAnsi="Times New Roman"/>
          <w:i/>
          <w:sz w:val="28"/>
          <w:szCs w:val="28"/>
        </w:rPr>
        <w:t xml:space="preserve">направлена </w:t>
      </w:r>
      <w:r w:rsidRPr="005C7D64">
        <w:rPr>
          <w:rFonts w:ascii="Times New Roman" w:hAnsi="Times New Roman"/>
          <w:sz w:val="28"/>
          <w:szCs w:val="28"/>
        </w:rPr>
        <w:t>на получение опыта социально-педагогической деятельности с использованием теоретических знаний, полученных, студентами в процессе теоретического обучения, а также с использованием информационн</w:t>
      </w:r>
      <w:proofErr w:type="gramStart"/>
      <w:r w:rsidRPr="005C7D64">
        <w:rPr>
          <w:rFonts w:ascii="Times New Roman" w:hAnsi="Times New Roman"/>
          <w:sz w:val="28"/>
          <w:szCs w:val="28"/>
        </w:rPr>
        <w:t>о-</w:t>
      </w:r>
      <w:proofErr w:type="gramEnd"/>
      <w:r w:rsidRPr="005C7D64">
        <w:rPr>
          <w:rFonts w:ascii="Times New Roman" w:hAnsi="Times New Roman"/>
          <w:sz w:val="28"/>
          <w:szCs w:val="28"/>
        </w:rPr>
        <w:t xml:space="preserve"> коммуникационных технологий; овладение профессионально- практическими</w:t>
      </w:r>
      <w:r w:rsidRPr="005C7D64">
        <w:rPr>
          <w:rFonts w:ascii="Times New Roman" w:hAnsi="Times New Roman"/>
          <w:sz w:val="28"/>
          <w:szCs w:val="28"/>
        </w:rPr>
        <w:tab/>
        <w:t>умениями,</w:t>
      </w:r>
      <w:r w:rsidRPr="005C7D64">
        <w:rPr>
          <w:rFonts w:ascii="Times New Roman" w:hAnsi="Times New Roman"/>
          <w:sz w:val="28"/>
          <w:szCs w:val="28"/>
        </w:rPr>
        <w:tab/>
      </w:r>
      <w:r w:rsidRPr="005C7D64">
        <w:rPr>
          <w:rFonts w:ascii="Times New Roman" w:hAnsi="Times New Roman"/>
          <w:sz w:val="28"/>
          <w:szCs w:val="28"/>
        </w:rPr>
        <w:tab/>
        <w:t>научно-исследовательскими, производственными компетенциями, навыками и передовыми методами проектирования образовательного процесса; изучение различных сторон профессиональной</w:t>
      </w:r>
      <w:r w:rsidRPr="005C7D64">
        <w:rPr>
          <w:rFonts w:ascii="Times New Roman" w:hAnsi="Times New Roman"/>
          <w:sz w:val="28"/>
          <w:szCs w:val="28"/>
        </w:rPr>
        <w:tab/>
        <w:t>деятельности:</w:t>
      </w:r>
      <w:r w:rsidRPr="005C7D64">
        <w:rPr>
          <w:rFonts w:ascii="Times New Roman" w:hAnsi="Times New Roman"/>
          <w:sz w:val="28"/>
          <w:szCs w:val="28"/>
        </w:rPr>
        <w:tab/>
        <w:t>социальной, психологической, педагогической, технической, экономической и т. д.</w:t>
      </w:r>
    </w:p>
    <w:p w:rsidR="005C7D64" w:rsidRPr="005C7D64" w:rsidRDefault="005C7D64" w:rsidP="005C7D64">
      <w:pPr>
        <w:ind w:firstLine="708"/>
        <w:rPr>
          <w:rFonts w:ascii="Times New Roman" w:hAnsi="Times New Roman"/>
          <w:sz w:val="28"/>
          <w:szCs w:val="28"/>
        </w:rPr>
      </w:pPr>
      <w:r w:rsidRPr="005C7D64">
        <w:rPr>
          <w:rFonts w:ascii="Times New Roman" w:hAnsi="Times New Roman"/>
          <w:sz w:val="28"/>
          <w:szCs w:val="28"/>
        </w:rPr>
        <w:t xml:space="preserve">Практика проводится на базе учреждения образования, здравоохранения и социальные организации, на «площадках» НКО и благотворительных фондов. </w:t>
      </w:r>
    </w:p>
    <w:p w:rsidR="005C7D64" w:rsidRPr="005C7D64" w:rsidRDefault="005C7D64" w:rsidP="005C7D64">
      <w:pPr>
        <w:ind w:firstLine="708"/>
        <w:rPr>
          <w:rFonts w:ascii="Times New Roman" w:hAnsi="Times New Roman"/>
          <w:b/>
          <w:i/>
          <w:sz w:val="28"/>
          <w:szCs w:val="28"/>
        </w:rPr>
      </w:pPr>
      <w:r w:rsidRPr="005C7D64">
        <w:rPr>
          <w:rFonts w:ascii="Times New Roman" w:hAnsi="Times New Roman"/>
          <w:b/>
          <w:i/>
          <w:sz w:val="28"/>
          <w:szCs w:val="28"/>
        </w:rPr>
        <w:t>Планируемые результаты обучения при прохождении технологической (проектно-технологической) практики</w:t>
      </w:r>
    </w:p>
    <w:p w:rsidR="005C7D64" w:rsidRPr="005C7D64" w:rsidRDefault="005C7D64" w:rsidP="005C7D64">
      <w:pPr>
        <w:ind w:firstLine="708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4"/>
        <w:gridCol w:w="4190"/>
      </w:tblGrid>
      <w:tr w:rsidR="005C7D64" w:rsidRPr="005C7D64" w:rsidTr="00FA2B97">
        <w:trPr>
          <w:trHeight w:val="2220"/>
        </w:trPr>
        <w:tc>
          <w:tcPr>
            <w:tcW w:w="5024" w:type="dxa"/>
          </w:tcPr>
          <w:p w:rsidR="005C7D64" w:rsidRPr="005C7D64" w:rsidRDefault="005C7D64" w:rsidP="005C7D64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5C7D6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ОПК-3.3: Применяет формы, методы, приемы и средства организации учебной и воспитательной деятельности </w:t>
            </w:r>
            <w:proofErr w:type="gramStart"/>
            <w:r w:rsidRPr="005C7D64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5C7D64">
              <w:rPr>
                <w:rFonts w:ascii="Times New Roman" w:hAnsi="Times New Roman"/>
                <w:sz w:val="28"/>
                <w:szCs w:val="28"/>
              </w:rPr>
              <w:t>, в том числе с особыми образовательными потребностями</w:t>
            </w:r>
          </w:p>
        </w:tc>
        <w:tc>
          <w:tcPr>
            <w:tcW w:w="4190" w:type="dxa"/>
          </w:tcPr>
          <w:p w:rsidR="005C7D64" w:rsidRPr="005C7D64" w:rsidRDefault="005C7D64" w:rsidP="005C7D64">
            <w:pPr>
              <w:ind w:firstLine="708"/>
              <w:rPr>
                <w:rFonts w:ascii="Times New Roman" w:hAnsi="Times New Roman"/>
                <w:b/>
                <w:sz w:val="28"/>
                <w:szCs w:val="28"/>
              </w:rPr>
            </w:pPr>
            <w:r w:rsidRPr="005C7D64">
              <w:rPr>
                <w:rFonts w:ascii="Times New Roman" w:hAnsi="Times New Roman"/>
                <w:b/>
                <w:sz w:val="28"/>
                <w:szCs w:val="28"/>
              </w:rPr>
              <w:t>Задание</w:t>
            </w:r>
            <w:r w:rsidRPr="005C7D64">
              <w:rPr>
                <w:rFonts w:ascii="Times New Roman" w:hAnsi="Times New Roman"/>
                <w:b/>
                <w:sz w:val="28"/>
                <w:szCs w:val="28"/>
              </w:rPr>
              <w:tab/>
              <w:t>2.1. Изучение материально-технической базы организации</w:t>
            </w:r>
          </w:p>
          <w:p w:rsidR="005C7D64" w:rsidRPr="005C7D64" w:rsidRDefault="005C7D64" w:rsidP="005C7D64">
            <w:pPr>
              <w:ind w:firstLine="70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C7D64" w:rsidRPr="005C7D64" w:rsidTr="00FA2B97">
        <w:trPr>
          <w:trHeight w:val="2221"/>
        </w:trPr>
        <w:tc>
          <w:tcPr>
            <w:tcW w:w="5024" w:type="dxa"/>
          </w:tcPr>
          <w:p w:rsidR="005C7D64" w:rsidRPr="005C7D64" w:rsidRDefault="005C7D64" w:rsidP="005C7D64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5C7D64">
              <w:rPr>
                <w:rFonts w:ascii="Times New Roman" w:hAnsi="Times New Roman"/>
                <w:sz w:val="28"/>
                <w:szCs w:val="28"/>
              </w:rPr>
              <w:t xml:space="preserve">ОПК-3.2: Применяет различные приемы мотивации и рефлексии при организации совместной и индивидуальной учебной и воспитательной деятельности </w:t>
            </w:r>
            <w:proofErr w:type="gramStart"/>
            <w:r w:rsidRPr="005C7D64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5C7D64">
              <w:rPr>
                <w:rFonts w:ascii="Times New Roman" w:hAnsi="Times New Roman"/>
                <w:sz w:val="28"/>
                <w:szCs w:val="28"/>
              </w:rPr>
              <w:t>, в том числе с особыми образовательными потребностями</w:t>
            </w:r>
          </w:p>
        </w:tc>
        <w:tc>
          <w:tcPr>
            <w:tcW w:w="4190" w:type="dxa"/>
          </w:tcPr>
          <w:p w:rsidR="005C7D64" w:rsidRPr="005C7D64" w:rsidRDefault="005C7D64" w:rsidP="005C7D64">
            <w:pPr>
              <w:ind w:firstLine="708"/>
              <w:rPr>
                <w:rFonts w:ascii="Times New Roman" w:hAnsi="Times New Roman"/>
                <w:b/>
                <w:sz w:val="28"/>
                <w:szCs w:val="28"/>
              </w:rPr>
            </w:pPr>
            <w:r w:rsidRPr="005C7D64">
              <w:rPr>
                <w:rFonts w:ascii="Times New Roman" w:hAnsi="Times New Roman"/>
                <w:b/>
                <w:sz w:val="28"/>
                <w:szCs w:val="28"/>
              </w:rPr>
              <w:t>Задание 2.4. Проектирование стратегии социально-педагогического вмешательства</w:t>
            </w:r>
          </w:p>
          <w:p w:rsidR="005C7D64" w:rsidRPr="005C7D64" w:rsidRDefault="005C7D64" w:rsidP="005C7D64">
            <w:pPr>
              <w:ind w:firstLine="70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C7D64" w:rsidRPr="005C7D64" w:rsidTr="00FA2B97">
        <w:trPr>
          <w:trHeight w:val="2222"/>
        </w:trPr>
        <w:tc>
          <w:tcPr>
            <w:tcW w:w="5024" w:type="dxa"/>
          </w:tcPr>
          <w:p w:rsidR="005C7D64" w:rsidRPr="005C7D64" w:rsidRDefault="005C7D64" w:rsidP="005C7D64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5C7D64">
              <w:rPr>
                <w:rFonts w:ascii="Times New Roman" w:hAnsi="Times New Roman"/>
                <w:sz w:val="28"/>
                <w:szCs w:val="28"/>
              </w:rPr>
              <w:t xml:space="preserve">ОПК-6.3: </w:t>
            </w:r>
            <w:proofErr w:type="gramStart"/>
            <w:r w:rsidRPr="005C7D64">
              <w:rPr>
                <w:rFonts w:ascii="Times New Roman" w:hAnsi="Times New Roman"/>
                <w:sz w:val="28"/>
                <w:szCs w:val="28"/>
              </w:rPr>
              <w:t>Владеет действиями (навыками) учета особенностей гендерного развития обучающихся в проведении индивидуальных воспитательных мероприятий; действиями (навыками) использования психолого-педагогический технологий в профессиональной деятельности для индивидуализации обучения, развития, воспитания, в том числе обучающихся с особыми образовательными потребностями</w:t>
            </w:r>
            <w:proofErr w:type="gramEnd"/>
          </w:p>
        </w:tc>
        <w:tc>
          <w:tcPr>
            <w:tcW w:w="4190" w:type="dxa"/>
          </w:tcPr>
          <w:p w:rsidR="005C7D64" w:rsidRPr="005C7D64" w:rsidRDefault="005C7D64" w:rsidP="005C7D64">
            <w:pPr>
              <w:numPr>
                <w:ilvl w:val="0"/>
                <w:numId w:val="3"/>
              </w:numPr>
              <w:tabs>
                <w:tab w:val="clear" w:pos="1080"/>
              </w:tabs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C7D64">
              <w:rPr>
                <w:rFonts w:ascii="Times New Roman" w:hAnsi="Times New Roman"/>
                <w:b/>
                <w:bCs/>
                <w:sz w:val="28"/>
                <w:szCs w:val="28"/>
              </w:rPr>
              <w:t>Задание 2.6. Оформление проекта</w:t>
            </w:r>
          </w:p>
          <w:p w:rsidR="005C7D64" w:rsidRPr="005C7D64" w:rsidRDefault="005C7D64" w:rsidP="005C7D64">
            <w:pPr>
              <w:ind w:firstLine="70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5C7D64" w:rsidRDefault="005C7D64" w:rsidP="005C7D64">
      <w:pPr>
        <w:ind w:firstLine="0"/>
        <w:rPr>
          <w:rFonts w:ascii="Times New Roman" w:hAnsi="Times New Roman"/>
          <w:sz w:val="28"/>
          <w:szCs w:val="28"/>
        </w:rPr>
      </w:pPr>
    </w:p>
    <w:p w:rsidR="007A1DC4" w:rsidRDefault="00BD77F5" w:rsidP="00ED3256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Прохождение практической подготовки в виде </w:t>
      </w:r>
      <w:r w:rsidR="00422A08" w:rsidRPr="00422A08">
        <w:rPr>
          <w:rFonts w:ascii="Times New Roman" w:hAnsi="Times New Roman"/>
          <w:b/>
          <w:bCs/>
          <w:sz w:val="28"/>
          <w:szCs w:val="28"/>
        </w:rPr>
        <w:t>«</w:t>
      </w:r>
      <w:r w:rsidR="005C7D64" w:rsidRPr="005C7D64">
        <w:rPr>
          <w:rFonts w:ascii="Times New Roman" w:hAnsi="Times New Roman"/>
          <w:b/>
          <w:bCs/>
          <w:sz w:val="28"/>
          <w:szCs w:val="28"/>
        </w:rPr>
        <w:t>Технологическая (пр</w:t>
      </w:r>
      <w:r w:rsidR="008F29DF">
        <w:rPr>
          <w:rFonts w:ascii="Times New Roman" w:hAnsi="Times New Roman"/>
          <w:b/>
          <w:bCs/>
          <w:sz w:val="28"/>
          <w:szCs w:val="28"/>
        </w:rPr>
        <w:t>оектно-технологическая) (часть 3</w:t>
      </w:r>
      <w:r w:rsidR="005C7D64" w:rsidRPr="005C7D64">
        <w:rPr>
          <w:rFonts w:ascii="Times New Roman" w:hAnsi="Times New Roman"/>
          <w:b/>
          <w:bCs/>
          <w:sz w:val="28"/>
          <w:szCs w:val="28"/>
        </w:rPr>
        <w:t xml:space="preserve">)» </w:t>
      </w:r>
      <w:r w:rsidR="007A1DC4">
        <w:rPr>
          <w:rFonts w:ascii="Times New Roman" w:hAnsi="Times New Roman"/>
          <w:sz w:val="28"/>
          <w:szCs w:val="28"/>
        </w:rPr>
        <w:t>включает следующие этапы:</w:t>
      </w:r>
    </w:p>
    <w:p w:rsidR="00BD77F5" w:rsidRDefault="007A1DC4" w:rsidP="00730D75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i/>
          <w:sz w:val="28"/>
          <w:szCs w:val="28"/>
        </w:rPr>
      </w:pPr>
      <w:r w:rsidRPr="00492842">
        <w:rPr>
          <w:rFonts w:ascii="Times New Roman" w:hAnsi="Times New Roman"/>
          <w:i/>
          <w:sz w:val="28"/>
          <w:szCs w:val="28"/>
        </w:rPr>
        <w:t xml:space="preserve">Выбор </w:t>
      </w:r>
      <w:r w:rsidR="00BD77F5">
        <w:rPr>
          <w:rFonts w:ascii="Times New Roman" w:hAnsi="Times New Roman"/>
          <w:i/>
          <w:sz w:val="28"/>
          <w:szCs w:val="28"/>
        </w:rPr>
        <w:t xml:space="preserve">образовательного учреждения, в котором будет осуществляться прохождение практической подготовки студента. </w:t>
      </w:r>
    </w:p>
    <w:p w:rsidR="007A1DC4" w:rsidRPr="00492842" w:rsidRDefault="00BD77F5" w:rsidP="00BD77F5">
      <w:pPr>
        <w:pStyle w:val="a4"/>
        <w:ind w:left="709" w:firstLine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A1DC4">
        <w:rPr>
          <w:rFonts w:ascii="Times New Roman" w:hAnsi="Times New Roman"/>
          <w:sz w:val="28"/>
          <w:szCs w:val="28"/>
        </w:rPr>
        <w:t>ожет осуществляться следующим образом:</w:t>
      </w:r>
    </w:p>
    <w:p w:rsidR="007A1DC4" w:rsidRPr="00BD77F5" w:rsidRDefault="007A1DC4" w:rsidP="00730D75">
      <w:pPr>
        <w:pStyle w:val="a4"/>
        <w:numPr>
          <w:ilvl w:val="0"/>
          <w:numId w:val="2"/>
        </w:numPr>
        <w:ind w:left="284" w:firstLine="425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из предложенного списка </w:t>
      </w:r>
      <w:r w:rsidR="00BD77F5">
        <w:rPr>
          <w:rFonts w:ascii="Times New Roman" w:hAnsi="Times New Roman"/>
          <w:sz w:val="28"/>
          <w:szCs w:val="28"/>
        </w:rPr>
        <w:t>учреждений среднего и дополнительного образования г. Ростова-на-Дону, Ростовской области, а также других регионов РФ, с которым заключены договоры</w:t>
      </w:r>
      <w:r>
        <w:rPr>
          <w:rFonts w:ascii="Times New Roman" w:hAnsi="Times New Roman"/>
          <w:sz w:val="28"/>
          <w:szCs w:val="28"/>
        </w:rPr>
        <w:t>;</w:t>
      </w:r>
    </w:p>
    <w:p w:rsidR="00BD77F5" w:rsidRPr="006474BE" w:rsidRDefault="00BD77F5" w:rsidP="00730D75">
      <w:pPr>
        <w:pStyle w:val="a4"/>
        <w:numPr>
          <w:ilvl w:val="0"/>
          <w:numId w:val="2"/>
        </w:numPr>
        <w:ind w:left="284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студент самостоятельно выбирает </w:t>
      </w:r>
      <w:r w:rsidR="006474BE" w:rsidRPr="006474BE">
        <w:rPr>
          <w:rFonts w:ascii="Times New Roman" w:hAnsi="Times New Roman"/>
          <w:sz w:val="28"/>
          <w:szCs w:val="28"/>
        </w:rPr>
        <w:t>учреждени</w:t>
      </w:r>
      <w:r w:rsidR="006474BE">
        <w:rPr>
          <w:rFonts w:ascii="Times New Roman" w:hAnsi="Times New Roman"/>
          <w:sz w:val="28"/>
          <w:szCs w:val="28"/>
        </w:rPr>
        <w:t>е</w:t>
      </w:r>
      <w:r w:rsidR="006474BE" w:rsidRPr="006474BE">
        <w:rPr>
          <w:rFonts w:ascii="Times New Roman" w:hAnsi="Times New Roman"/>
          <w:sz w:val="28"/>
          <w:szCs w:val="28"/>
        </w:rPr>
        <w:t xml:space="preserve"> среднего и дополнительного образования</w:t>
      </w:r>
      <w:r w:rsidR="006474BE">
        <w:rPr>
          <w:rFonts w:ascii="Times New Roman" w:hAnsi="Times New Roman"/>
          <w:sz w:val="28"/>
          <w:szCs w:val="28"/>
        </w:rPr>
        <w:t xml:space="preserve">, получает от него устное согласие на </w:t>
      </w:r>
      <w:r w:rsidR="006474BE" w:rsidRPr="006474BE">
        <w:rPr>
          <w:rFonts w:ascii="Times New Roman" w:hAnsi="Times New Roman"/>
          <w:sz w:val="28"/>
          <w:szCs w:val="28"/>
        </w:rPr>
        <w:t>прохождение практической подготовки</w:t>
      </w:r>
      <w:r w:rsidR="006474BE">
        <w:rPr>
          <w:rFonts w:ascii="Times New Roman" w:hAnsi="Times New Roman"/>
          <w:sz w:val="28"/>
          <w:szCs w:val="28"/>
        </w:rPr>
        <w:t>, и при помощи Отдела по развитию карьеры обучающ</w:t>
      </w:r>
      <w:r w:rsidR="00C91A2F">
        <w:rPr>
          <w:rFonts w:ascii="Times New Roman" w:hAnsi="Times New Roman"/>
          <w:sz w:val="28"/>
          <w:szCs w:val="28"/>
        </w:rPr>
        <w:t xml:space="preserve">ихся </w:t>
      </w:r>
      <w:r w:rsidR="006474BE">
        <w:rPr>
          <w:rFonts w:ascii="Times New Roman" w:hAnsi="Times New Roman"/>
          <w:sz w:val="28"/>
          <w:szCs w:val="28"/>
        </w:rPr>
        <w:t xml:space="preserve"> ДГТУ готовит документы (договор, дополнительное соглашение) для подписания их образовательным учреждением.</w:t>
      </w:r>
    </w:p>
    <w:p w:rsidR="007A1DC4" w:rsidRPr="00771791" w:rsidRDefault="007A1DC4" w:rsidP="005C7D64">
      <w:pPr>
        <w:ind w:firstLine="0"/>
        <w:rPr>
          <w:rFonts w:ascii="Times New Roman" w:hAnsi="Times New Roman"/>
          <w:i/>
          <w:sz w:val="28"/>
          <w:szCs w:val="28"/>
        </w:rPr>
      </w:pPr>
    </w:p>
    <w:p w:rsidR="006474BE" w:rsidRPr="005E3FFB" w:rsidRDefault="006474BE" w:rsidP="005E3FFB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b/>
          <w:sz w:val="28"/>
          <w:szCs w:val="28"/>
        </w:rPr>
      </w:pPr>
      <w:r w:rsidRPr="006474BE">
        <w:rPr>
          <w:rFonts w:ascii="Times New Roman" w:hAnsi="Times New Roman"/>
          <w:i/>
          <w:sz w:val="28"/>
          <w:szCs w:val="28"/>
        </w:rPr>
        <w:t xml:space="preserve">Закрепление приказом по ДГТУ </w:t>
      </w:r>
      <w:r>
        <w:rPr>
          <w:rFonts w:ascii="Times New Roman" w:hAnsi="Times New Roman"/>
          <w:b/>
          <w:sz w:val="28"/>
          <w:szCs w:val="28"/>
        </w:rPr>
        <w:t>«О</w:t>
      </w:r>
      <w:r w:rsidRPr="006474BE">
        <w:rPr>
          <w:rFonts w:ascii="Times New Roman" w:hAnsi="Times New Roman"/>
          <w:b/>
          <w:sz w:val="28"/>
          <w:szCs w:val="28"/>
        </w:rPr>
        <w:t>б организации практической подготовки при проведении практики обучающихся</w:t>
      </w:r>
      <w:r>
        <w:rPr>
          <w:rFonts w:ascii="Times New Roman" w:hAnsi="Times New Roman"/>
          <w:b/>
          <w:sz w:val="28"/>
          <w:szCs w:val="28"/>
        </w:rPr>
        <w:t>»</w:t>
      </w:r>
      <w:r w:rsidR="009334F5">
        <w:rPr>
          <w:rFonts w:ascii="Times New Roman" w:hAnsi="Times New Roman"/>
          <w:b/>
          <w:sz w:val="28"/>
          <w:szCs w:val="28"/>
        </w:rPr>
        <w:t xml:space="preserve"> </w:t>
      </w:r>
      <w:r w:rsidR="009334F5" w:rsidRPr="009334F5">
        <w:rPr>
          <w:rFonts w:ascii="Times New Roman" w:hAnsi="Times New Roman"/>
          <w:sz w:val="28"/>
          <w:szCs w:val="28"/>
        </w:rPr>
        <w:t>предприятий,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334F5">
        <w:rPr>
          <w:rFonts w:ascii="Times New Roman" w:hAnsi="Times New Roman"/>
          <w:b/>
          <w:sz w:val="28"/>
          <w:szCs w:val="28"/>
        </w:rPr>
        <w:t>(</w:t>
      </w:r>
      <w:r w:rsidR="005E3FFB" w:rsidRPr="005E3FFB">
        <w:rPr>
          <w:rFonts w:ascii="Times New Roman" w:hAnsi="Times New Roman"/>
          <w:sz w:val="28"/>
          <w:szCs w:val="28"/>
        </w:rPr>
        <w:t>учреждений</w:t>
      </w:r>
      <w:r w:rsidR="009334F5">
        <w:rPr>
          <w:rFonts w:ascii="Times New Roman" w:hAnsi="Times New Roman"/>
          <w:sz w:val="28"/>
          <w:szCs w:val="28"/>
        </w:rPr>
        <w:t xml:space="preserve">, </w:t>
      </w:r>
      <w:r w:rsidR="006546DF">
        <w:rPr>
          <w:rFonts w:ascii="Times New Roman" w:hAnsi="Times New Roman"/>
          <w:sz w:val="28"/>
          <w:szCs w:val="28"/>
        </w:rPr>
        <w:t>организаций) для</w:t>
      </w:r>
      <w:r w:rsidR="005E3FFB" w:rsidRPr="005E3FFB">
        <w:rPr>
          <w:rFonts w:ascii="Times New Roman" w:hAnsi="Times New Roman"/>
          <w:sz w:val="28"/>
          <w:szCs w:val="28"/>
        </w:rPr>
        <w:t xml:space="preserve"> прохождения практической подготовки студента</w:t>
      </w:r>
      <w:r w:rsidR="005E3FFB">
        <w:rPr>
          <w:rFonts w:ascii="Times New Roman" w:hAnsi="Times New Roman"/>
          <w:sz w:val="28"/>
          <w:szCs w:val="28"/>
        </w:rPr>
        <w:t xml:space="preserve"> не позднее, чем за месяц до начала практики</w:t>
      </w:r>
      <w:r w:rsidR="005E3FFB" w:rsidRPr="005E3FFB">
        <w:rPr>
          <w:rFonts w:ascii="Times New Roman" w:hAnsi="Times New Roman"/>
          <w:sz w:val="28"/>
          <w:szCs w:val="28"/>
        </w:rPr>
        <w:t>.</w:t>
      </w:r>
    </w:p>
    <w:p w:rsidR="006474BE" w:rsidRPr="006716B0" w:rsidRDefault="006474BE" w:rsidP="006474BE"/>
    <w:p w:rsidR="007A1DC4" w:rsidRPr="005E3FFB" w:rsidRDefault="005E3FFB" w:rsidP="00730D75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Получение </w:t>
      </w:r>
      <w:r w:rsidR="00AB2EF1" w:rsidRPr="00AB2EF1">
        <w:rPr>
          <w:rFonts w:ascii="Times New Roman" w:hAnsi="Times New Roman"/>
          <w:b/>
          <w:i/>
          <w:sz w:val="28"/>
          <w:szCs w:val="28"/>
        </w:rPr>
        <w:t>З</w:t>
      </w:r>
      <w:r w:rsidRPr="00AB2EF1">
        <w:rPr>
          <w:rFonts w:ascii="Times New Roman" w:hAnsi="Times New Roman"/>
          <w:b/>
          <w:i/>
          <w:sz w:val="28"/>
          <w:szCs w:val="28"/>
        </w:rPr>
        <w:t>адания на практику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E3FFB">
        <w:rPr>
          <w:rFonts w:ascii="Times New Roman" w:hAnsi="Times New Roman"/>
          <w:sz w:val="28"/>
          <w:szCs w:val="28"/>
        </w:rPr>
        <w:t>от руководителя практики от кафедры «Образование и педагогические науки»</w:t>
      </w:r>
      <w:r>
        <w:rPr>
          <w:rFonts w:ascii="Times New Roman" w:hAnsi="Times New Roman"/>
          <w:sz w:val="28"/>
          <w:szCs w:val="28"/>
        </w:rPr>
        <w:t>.</w:t>
      </w:r>
    </w:p>
    <w:p w:rsidR="007A1DC4" w:rsidRPr="005E3FFB" w:rsidRDefault="007A1DC4" w:rsidP="00730D75">
      <w:pPr>
        <w:pStyle w:val="a4"/>
        <w:ind w:left="284" w:firstLine="425"/>
        <w:rPr>
          <w:rFonts w:ascii="Times New Roman" w:hAnsi="Times New Roman"/>
          <w:sz w:val="20"/>
          <w:szCs w:val="20"/>
        </w:rPr>
      </w:pPr>
    </w:p>
    <w:p w:rsidR="005E3FFB" w:rsidRPr="00AB2EF1" w:rsidRDefault="007A1DC4" w:rsidP="005E3FFB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sz w:val="28"/>
          <w:szCs w:val="28"/>
        </w:rPr>
      </w:pPr>
      <w:r w:rsidRPr="00AB2EF1">
        <w:rPr>
          <w:rFonts w:ascii="Times New Roman" w:hAnsi="Times New Roman"/>
          <w:i/>
          <w:sz w:val="28"/>
          <w:szCs w:val="28"/>
        </w:rPr>
        <w:t xml:space="preserve">Составление </w:t>
      </w:r>
      <w:r w:rsidR="005E3FFB" w:rsidRPr="00AB2EF1">
        <w:rPr>
          <w:rFonts w:ascii="Times New Roman" w:hAnsi="Times New Roman"/>
          <w:i/>
          <w:sz w:val="28"/>
          <w:szCs w:val="28"/>
        </w:rPr>
        <w:t xml:space="preserve">студентом </w:t>
      </w:r>
      <w:r w:rsidR="00AB2EF1" w:rsidRPr="00AB2EF1">
        <w:rPr>
          <w:rFonts w:ascii="Times New Roman" w:hAnsi="Times New Roman"/>
          <w:b/>
          <w:i/>
          <w:sz w:val="28"/>
          <w:szCs w:val="28"/>
        </w:rPr>
        <w:t xml:space="preserve">Рабочего графика (плана) проведения практики </w:t>
      </w:r>
      <w:r w:rsidR="005E3FFB" w:rsidRPr="00AB2EF1">
        <w:rPr>
          <w:rFonts w:ascii="Times New Roman" w:hAnsi="Times New Roman"/>
          <w:sz w:val="28"/>
          <w:szCs w:val="28"/>
        </w:rPr>
        <w:t>согласно полученному заданию на практику.</w:t>
      </w:r>
    </w:p>
    <w:p w:rsidR="005E3FFB" w:rsidRPr="005E3FFB" w:rsidRDefault="005E3FFB" w:rsidP="005E3FFB">
      <w:pPr>
        <w:pStyle w:val="a4"/>
        <w:rPr>
          <w:rFonts w:ascii="Times New Roman" w:hAnsi="Times New Roman"/>
          <w:i/>
          <w:sz w:val="28"/>
          <w:szCs w:val="28"/>
        </w:rPr>
      </w:pPr>
    </w:p>
    <w:p w:rsidR="007A1DC4" w:rsidRDefault="005E3FFB" w:rsidP="005E3FFB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</w:t>
      </w:r>
      <w:r w:rsidRPr="005E3FFB">
        <w:rPr>
          <w:rFonts w:ascii="Times New Roman" w:hAnsi="Times New Roman"/>
          <w:i/>
          <w:sz w:val="28"/>
          <w:szCs w:val="28"/>
        </w:rPr>
        <w:t>рохождение практической подготовки</w:t>
      </w:r>
      <w:r>
        <w:rPr>
          <w:rFonts w:ascii="Times New Roman" w:hAnsi="Times New Roman"/>
          <w:i/>
          <w:sz w:val="28"/>
          <w:szCs w:val="28"/>
        </w:rPr>
        <w:t xml:space="preserve"> в выбранном</w:t>
      </w:r>
      <w:r w:rsidR="009334F5">
        <w:rPr>
          <w:rFonts w:ascii="Times New Roman" w:hAnsi="Times New Roman"/>
          <w:i/>
          <w:sz w:val="28"/>
          <w:szCs w:val="28"/>
        </w:rPr>
        <w:t xml:space="preserve"> предприятии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9334F5">
        <w:rPr>
          <w:rFonts w:ascii="Times New Roman" w:hAnsi="Times New Roman"/>
          <w:i/>
          <w:sz w:val="28"/>
          <w:szCs w:val="28"/>
        </w:rPr>
        <w:t>(</w:t>
      </w:r>
      <w:r w:rsidRPr="005E3FFB">
        <w:rPr>
          <w:rFonts w:ascii="Times New Roman" w:hAnsi="Times New Roman"/>
          <w:i/>
          <w:sz w:val="28"/>
          <w:szCs w:val="28"/>
        </w:rPr>
        <w:t>учреждени</w:t>
      </w:r>
      <w:r>
        <w:rPr>
          <w:rFonts w:ascii="Times New Roman" w:hAnsi="Times New Roman"/>
          <w:i/>
          <w:sz w:val="28"/>
          <w:szCs w:val="28"/>
        </w:rPr>
        <w:t>и</w:t>
      </w:r>
      <w:r w:rsidR="009334F5">
        <w:rPr>
          <w:rFonts w:ascii="Times New Roman" w:hAnsi="Times New Roman"/>
          <w:i/>
          <w:sz w:val="28"/>
          <w:szCs w:val="28"/>
        </w:rPr>
        <w:t>,</w:t>
      </w:r>
      <w:r w:rsidRPr="005E3FFB">
        <w:rPr>
          <w:rFonts w:ascii="Times New Roman" w:hAnsi="Times New Roman"/>
          <w:i/>
          <w:sz w:val="28"/>
          <w:szCs w:val="28"/>
        </w:rPr>
        <w:t xml:space="preserve"> организаци</w:t>
      </w:r>
      <w:r>
        <w:rPr>
          <w:rFonts w:ascii="Times New Roman" w:hAnsi="Times New Roman"/>
          <w:i/>
          <w:sz w:val="28"/>
          <w:szCs w:val="28"/>
        </w:rPr>
        <w:t>и</w:t>
      </w:r>
      <w:r w:rsidRPr="005E3FFB"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E3FFB">
        <w:rPr>
          <w:rFonts w:ascii="Times New Roman" w:hAnsi="Times New Roman"/>
          <w:sz w:val="28"/>
          <w:szCs w:val="28"/>
        </w:rPr>
        <w:t>с ежедневым посещением организации либо по специальному графику, составленному организацией.</w:t>
      </w:r>
    </w:p>
    <w:p w:rsidR="00AB2EF1" w:rsidRPr="009334F5" w:rsidRDefault="00AB2EF1" w:rsidP="00AB2EF1">
      <w:pPr>
        <w:pStyle w:val="a4"/>
        <w:rPr>
          <w:rFonts w:ascii="Times New Roman" w:hAnsi="Times New Roman"/>
          <w:i/>
          <w:sz w:val="28"/>
          <w:szCs w:val="28"/>
        </w:rPr>
      </w:pPr>
    </w:p>
    <w:p w:rsidR="00AB2EF1" w:rsidRPr="009334F5" w:rsidRDefault="00AB2EF1" w:rsidP="005E3FFB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sz w:val="28"/>
          <w:szCs w:val="28"/>
        </w:rPr>
      </w:pPr>
      <w:r w:rsidRPr="009334F5">
        <w:rPr>
          <w:rFonts w:ascii="Times New Roman" w:hAnsi="Times New Roman"/>
          <w:i/>
          <w:sz w:val="28"/>
          <w:szCs w:val="28"/>
        </w:rPr>
        <w:t>Ежедневное составление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2EF1">
        <w:rPr>
          <w:rFonts w:ascii="Times New Roman" w:hAnsi="Times New Roman"/>
          <w:b/>
          <w:sz w:val="28"/>
          <w:szCs w:val="28"/>
        </w:rPr>
        <w:t>Дневника прохождения практики</w:t>
      </w:r>
      <w:r w:rsidR="009334F5">
        <w:rPr>
          <w:rFonts w:ascii="Times New Roman" w:hAnsi="Times New Roman"/>
          <w:b/>
          <w:sz w:val="28"/>
          <w:szCs w:val="28"/>
        </w:rPr>
        <w:t xml:space="preserve"> </w:t>
      </w:r>
      <w:r w:rsidR="009334F5" w:rsidRPr="009334F5">
        <w:rPr>
          <w:rFonts w:ascii="Times New Roman" w:hAnsi="Times New Roman"/>
          <w:sz w:val="28"/>
          <w:szCs w:val="28"/>
        </w:rPr>
        <w:t>с занесением в него места работы, вида выполняемых работ, оценки руководителя практики от организации.</w:t>
      </w:r>
    </w:p>
    <w:p w:rsidR="009334F5" w:rsidRPr="009334F5" w:rsidRDefault="009334F5" w:rsidP="00730D75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sz w:val="28"/>
          <w:szCs w:val="28"/>
        </w:rPr>
      </w:pPr>
      <w:r w:rsidRPr="009334F5">
        <w:rPr>
          <w:rFonts w:ascii="Times New Roman" w:hAnsi="Times New Roman"/>
          <w:sz w:val="28"/>
          <w:szCs w:val="28"/>
        </w:rPr>
        <w:t>В последний день практики</w:t>
      </w:r>
      <w:r>
        <w:rPr>
          <w:rFonts w:ascii="Times New Roman" w:hAnsi="Times New Roman"/>
          <w:i/>
          <w:sz w:val="28"/>
          <w:szCs w:val="28"/>
        </w:rPr>
        <w:t xml:space="preserve"> заполнение Отчета по практике, </w:t>
      </w:r>
      <w:r w:rsidRPr="009334F5">
        <w:rPr>
          <w:rFonts w:ascii="Times New Roman" w:hAnsi="Times New Roman"/>
          <w:sz w:val="28"/>
          <w:szCs w:val="28"/>
        </w:rPr>
        <w:t>заверение заполненного отчета печатью организации и подписью ответственного за практику от предприятия.</w:t>
      </w:r>
    </w:p>
    <w:p w:rsidR="003860D5" w:rsidRDefault="007A1DC4" w:rsidP="00730D75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sz w:val="28"/>
          <w:szCs w:val="28"/>
        </w:rPr>
      </w:pPr>
      <w:r w:rsidRPr="005F2AAA">
        <w:rPr>
          <w:rFonts w:ascii="Times New Roman" w:hAnsi="Times New Roman"/>
          <w:i/>
          <w:sz w:val="28"/>
          <w:szCs w:val="28"/>
        </w:rPr>
        <w:lastRenderedPageBreak/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</w:t>
      </w:r>
      <w:r w:rsidR="003860D5">
        <w:rPr>
          <w:rFonts w:ascii="Times New Roman" w:hAnsi="Times New Roman"/>
          <w:sz w:val="28"/>
          <w:szCs w:val="28"/>
        </w:rPr>
        <w:t xml:space="preserve">заполненного отчета на кафедру </w:t>
      </w:r>
      <w:r w:rsidR="009D1A1D">
        <w:rPr>
          <w:rFonts w:ascii="Times New Roman" w:hAnsi="Times New Roman"/>
          <w:sz w:val="28"/>
          <w:szCs w:val="28"/>
        </w:rPr>
        <w:t>«Социальные и спортивные педагогические технологии</w:t>
      </w:r>
      <w:r w:rsidR="003860D5">
        <w:rPr>
          <w:rFonts w:ascii="Times New Roman" w:hAnsi="Times New Roman"/>
          <w:sz w:val="28"/>
          <w:szCs w:val="28"/>
        </w:rPr>
        <w:t>» в течение 3-х (трех) дней после окончания практики</w:t>
      </w:r>
      <w:r>
        <w:rPr>
          <w:rFonts w:ascii="Times New Roman" w:hAnsi="Times New Roman"/>
          <w:sz w:val="28"/>
          <w:szCs w:val="28"/>
        </w:rPr>
        <w:t>.</w:t>
      </w:r>
      <w:r w:rsidR="003860D5">
        <w:rPr>
          <w:rFonts w:ascii="Times New Roman" w:hAnsi="Times New Roman"/>
          <w:sz w:val="28"/>
          <w:szCs w:val="28"/>
        </w:rPr>
        <w:t xml:space="preserve"> </w:t>
      </w:r>
    </w:p>
    <w:p w:rsidR="009D1A1D" w:rsidRPr="005C7D64" w:rsidRDefault="003860D5" w:rsidP="005C7D64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Открытая защита представленного отчета </w:t>
      </w:r>
      <w:r w:rsidRPr="003860D5">
        <w:rPr>
          <w:rFonts w:ascii="Times New Roman" w:hAnsi="Times New Roman"/>
          <w:sz w:val="28"/>
          <w:szCs w:val="28"/>
        </w:rPr>
        <w:t>на кафедре «Образование и педагогические науки» в день зачета (устанавливается учебным отделом ДГТУ) с представлением презентации о прохождении практики студентом.</w:t>
      </w:r>
    </w:p>
    <w:p w:rsidR="009D1A1D" w:rsidRPr="009D1A1D" w:rsidRDefault="009D1A1D" w:rsidP="009D1A1D">
      <w:pPr>
        <w:widowControl w:val="0"/>
        <w:autoSpaceDE w:val="0"/>
        <w:autoSpaceDN w:val="0"/>
        <w:spacing w:before="5" w:line="240" w:lineRule="auto"/>
        <w:ind w:firstLine="0"/>
        <w:jc w:val="left"/>
        <w:rPr>
          <w:rFonts w:ascii="Times New Roman" w:eastAsia="Times New Roman" w:hAnsi="Times New Roman"/>
          <w:b/>
          <w:i/>
          <w:sz w:val="29"/>
          <w:szCs w:val="29"/>
        </w:rPr>
      </w:pPr>
    </w:p>
    <w:p w:rsidR="009D1A1D" w:rsidRPr="009D1A1D" w:rsidRDefault="009D1A1D" w:rsidP="009D1A1D">
      <w:pPr>
        <w:widowControl w:val="0"/>
        <w:numPr>
          <w:ilvl w:val="0"/>
          <w:numId w:val="4"/>
        </w:numPr>
        <w:autoSpaceDE w:val="0"/>
        <w:autoSpaceDN w:val="0"/>
        <w:spacing w:before="88" w:line="240" w:lineRule="auto"/>
        <w:ind w:left="1098" w:right="1456" w:firstLine="0"/>
        <w:jc w:val="center"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  <w:bookmarkStart w:id="0" w:name="_TOC_250012"/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Содержание</w:t>
      </w:r>
      <w:r w:rsidRPr="009D1A1D">
        <w:rPr>
          <w:rFonts w:ascii="Times New Roman" w:eastAsia="Times New Roman" w:hAnsi="Times New Roman"/>
          <w:b/>
          <w:bCs/>
          <w:spacing w:val="-7"/>
          <w:sz w:val="29"/>
          <w:szCs w:val="29"/>
        </w:rPr>
        <w:t xml:space="preserve"> </w:t>
      </w:r>
      <w:bookmarkEnd w:id="0"/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заданий</w:t>
      </w:r>
      <w:r>
        <w:rPr>
          <w:rFonts w:ascii="Times New Roman" w:eastAsia="Times New Roman" w:hAnsi="Times New Roman"/>
          <w:b/>
          <w:bCs/>
          <w:sz w:val="29"/>
          <w:szCs w:val="29"/>
        </w:rPr>
        <w:t xml:space="preserve"> </w:t>
      </w:r>
    </w:p>
    <w:p w:rsidR="009D1A1D" w:rsidRPr="009D1A1D" w:rsidRDefault="009D1A1D" w:rsidP="009D1A1D">
      <w:pPr>
        <w:widowControl w:val="0"/>
        <w:autoSpaceDE w:val="0"/>
        <w:autoSpaceDN w:val="0"/>
        <w:spacing w:before="5" w:line="240" w:lineRule="auto"/>
        <w:ind w:firstLine="0"/>
        <w:jc w:val="left"/>
        <w:rPr>
          <w:rFonts w:ascii="Times New Roman" w:eastAsia="Times New Roman" w:hAnsi="Times New Roman"/>
          <w:b/>
          <w:sz w:val="29"/>
          <w:szCs w:val="29"/>
        </w:rPr>
      </w:pPr>
    </w:p>
    <w:p w:rsidR="009D1A1D" w:rsidRDefault="009D1A1D" w:rsidP="009D1A1D">
      <w:pPr>
        <w:rPr>
          <w:rFonts w:ascii="Times New Roman" w:hAnsi="Times New Roman"/>
          <w:sz w:val="28"/>
          <w:szCs w:val="28"/>
        </w:rPr>
      </w:pPr>
    </w:p>
    <w:p w:rsidR="000D47A7" w:rsidRPr="000D47A7" w:rsidRDefault="008F29DF" w:rsidP="000D47A7">
      <w:pPr>
        <w:numPr>
          <w:ilvl w:val="0"/>
          <w:numId w:val="3"/>
        </w:numPr>
        <w:tabs>
          <w:tab w:val="clear" w:pos="1080"/>
          <w:tab w:val="num" w:pos="360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1.</w:t>
      </w:r>
      <w:r w:rsidR="000D47A7" w:rsidRPr="000D47A7">
        <w:rPr>
          <w:rFonts w:ascii="Times New Roman" w:hAnsi="Times New Roman"/>
          <w:b/>
          <w:bCs/>
          <w:sz w:val="28"/>
          <w:szCs w:val="28"/>
        </w:rPr>
        <w:t xml:space="preserve"> Изучение оборудования и программного обеспечения кабинета социального педагога</w:t>
      </w:r>
    </w:p>
    <w:p w:rsidR="000D47A7" w:rsidRPr="000D47A7" w:rsidRDefault="000D47A7" w:rsidP="000D47A7">
      <w:pPr>
        <w:ind w:firstLine="0"/>
        <w:rPr>
          <w:rFonts w:ascii="Times New Roman" w:hAnsi="Times New Roman"/>
          <w:bCs/>
          <w:sz w:val="28"/>
          <w:szCs w:val="28"/>
        </w:rPr>
      </w:pPr>
      <w:r w:rsidRPr="000D47A7">
        <w:rPr>
          <w:rFonts w:ascii="Times New Roman" w:hAnsi="Times New Roman"/>
          <w:bCs/>
          <w:sz w:val="28"/>
          <w:szCs w:val="28"/>
        </w:rPr>
        <w:t>Проанализируйте оборудование и программное обеспечение кабинета социального педагога организации.</w:t>
      </w:r>
    </w:p>
    <w:p w:rsidR="000D47A7" w:rsidRPr="000D47A7" w:rsidRDefault="000D47A7" w:rsidP="000D47A7">
      <w:pPr>
        <w:ind w:firstLine="0"/>
        <w:rPr>
          <w:rFonts w:ascii="Times New Roman" w:hAnsi="Times New Roman"/>
          <w:bCs/>
          <w:i/>
          <w:sz w:val="28"/>
          <w:szCs w:val="28"/>
        </w:rPr>
      </w:pPr>
      <w:r w:rsidRPr="000D47A7">
        <w:rPr>
          <w:rFonts w:ascii="Times New Roman" w:hAnsi="Times New Roman"/>
          <w:bCs/>
          <w:i/>
          <w:sz w:val="28"/>
          <w:szCs w:val="28"/>
        </w:rPr>
        <w:t>Особенности выполнения задания.</w:t>
      </w:r>
    </w:p>
    <w:p w:rsidR="000D47A7" w:rsidRPr="000D47A7" w:rsidRDefault="000D47A7" w:rsidP="000D47A7">
      <w:pPr>
        <w:ind w:firstLine="0"/>
        <w:rPr>
          <w:rFonts w:ascii="Times New Roman" w:hAnsi="Times New Roman"/>
          <w:bCs/>
          <w:sz w:val="28"/>
          <w:szCs w:val="28"/>
        </w:rPr>
      </w:pPr>
      <w:r w:rsidRPr="000D47A7">
        <w:rPr>
          <w:rFonts w:ascii="Times New Roman" w:hAnsi="Times New Roman"/>
          <w:bCs/>
          <w:sz w:val="28"/>
          <w:szCs w:val="28"/>
        </w:rPr>
        <w:t>В ходе изучения оборудования и программного обеспечения соблюдайте порядок выполнения работы:</w:t>
      </w:r>
    </w:p>
    <w:p w:rsidR="000D47A7" w:rsidRPr="000D47A7" w:rsidRDefault="000D47A7" w:rsidP="000D47A7">
      <w:pPr>
        <w:numPr>
          <w:ilvl w:val="3"/>
          <w:numId w:val="9"/>
        </w:numPr>
        <w:rPr>
          <w:rFonts w:ascii="Times New Roman" w:hAnsi="Times New Roman"/>
          <w:bCs/>
          <w:sz w:val="28"/>
          <w:szCs w:val="28"/>
        </w:rPr>
      </w:pPr>
      <w:r w:rsidRPr="000D47A7">
        <w:rPr>
          <w:rFonts w:ascii="Times New Roman" w:hAnsi="Times New Roman"/>
          <w:bCs/>
          <w:sz w:val="28"/>
          <w:szCs w:val="28"/>
        </w:rPr>
        <w:t>Отберите оборудование и программное обеспечение, опираясь на нормативно-правовые акты, учебники и учебно-методические рекомендации.</w:t>
      </w:r>
    </w:p>
    <w:p w:rsidR="000D47A7" w:rsidRPr="000D47A7" w:rsidRDefault="000D47A7" w:rsidP="000D47A7">
      <w:pPr>
        <w:numPr>
          <w:ilvl w:val="3"/>
          <w:numId w:val="9"/>
        </w:numPr>
        <w:rPr>
          <w:rFonts w:ascii="Times New Roman" w:hAnsi="Times New Roman"/>
          <w:bCs/>
          <w:sz w:val="28"/>
          <w:szCs w:val="28"/>
        </w:rPr>
      </w:pPr>
      <w:r w:rsidRPr="000D47A7">
        <w:rPr>
          <w:rFonts w:ascii="Times New Roman" w:hAnsi="Times New Roman"/>
          <w:bCs/>
          <w:sz w:val="28"/>
          <w:szCs w:val="28"/>
        </w:rPr>
        <w:t>Проанализируйте план работы социального педагога на текущий учебный год, обеспеченность необходимым оборудованием в ходе реализации мероприятий.</w:t>
      </w:r>
    </w:p>
    <w:p w:rsidR="005C7D64" w:rsidRPr="005C7D64" w:rsidRDefault="005C7D64" w:rsidP="000D47A7">
      <w:pPr>
        <w:ind w:firstLine="0"/>
        <w:rPr>
          <w:rFonts w:ascii="Times New Roman" w:hAnsi="Times New Roman"/>
          <w:b/>
          <w:bCs/>
          <w:sz w:val="28"/>
          <w:szCs w:val="28"/>
        </w:rPr>
      </w:pPr>
    </w:p>
    <w:p w:rsidR="000D47A7" w:rsidRPr="000D47A7" w:rsidRDefault="000D47A7" w:rsidP="000D47A7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2.</w:t>
      </w:r>
      <w:r w:rsidRPr="000D47A7">
        <w:rPr>
          <w:rFonts w:ascii="Times New Roman" w:hAnsi="Times New Roman"/>
          <w:sz w:val="28"/>
          <w:szCs w:val="28"/>
        </w:rPr>
        <w:t xml:space="preserve"> </w:t>
      </w:r>
      <w:r w:rsidRPr="000D47A7">
        <w:rPr>
          <w:rFonts w:ascii="Times New Roman" w:hAnsi="Times New Roman"/>
          <w:b/>
          <w:sz w:val="28"/>
          <w:szCs w:val="28"/>
        </w:rPr>
        <w:t>Проектирование стратегии социально-педагогического вмешательства</w:t>
      </w:r>
    </w:p>
    <w:p w:rsidR="000D47A7" w:rsidRPr="000D47A7" w:rsidRDefault="000D47A7" w:rsidP="000D47A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0D47A7">
        <w:rPr>
          <w:rFonts w:ascii="Times New Roman" w:hAnsi="Times New Roman"/>
          <w:sz w:val="28"/>
          <w:szCs w:val="28"/>
        </w:rPr>
        <w:t xml:space="preserve">Ситуативная задача для группы: анализ случая девиантного поведения с определением стратегии социально-педагогического вмешательства, используя сервис </w:t>
      </w:r>
      <w:r w:rsidRPr="000D47A7">
        <w:rPr>
          <w:rFonts w:ascii="Times New Roman" w:hAnsi="Times New Roman"/>
          <w:sz w:val="28"/>
          <w:szCs w:val="28"/>
          <w:lang w:val="en-US"/>
        </w:rPr>
        <w:t>MIRO</w:t>
      </w:r>
      <w:r w:rsidRPr="000D47A7">
        <w:rPr>
          <w:rFonts w:ascii="Times New Roman" w:hAnsi="Times New Roman"/>
          <w:sz w:val="28"/>
          <w:szCs w:val="28"/>
        </w:rPr>
        <w:t xml:space="preserve"> – виртуальная доска </w:t>
      </w:r>
      <w:hyperlink r:id="rId7" w:history="1">
        <w:r w:rsidRPr="000D47A7">
          <w:rPr>
            <w:rStyle w:val="a6"/>
            <w:rFonts w:ascii="Times New Roman" w:hAnsi="Times New Roman"/>
            <w:sz w:val="28"/>
            <w:szCs w:val="28"/>
          </w:rPr>
          <w:t>https://miro.com/</w:t>
        </w:r>
      </w:hyperlink>
      <w:r w:rsidRPr="000D47A7">
        <w:rPr>
          <w:rFonts w:ascii="Times New Roman" w:hAnsi="Times New Roman"/>
          <w:sz w:val="28"/>
          <w:szCs w:val="28"/>
        </w:rPr>
        <w:t>:</w:t>
      </w:r>
    </w:p>
    <w:p w:rsidR="000D47A7" w:rsidRPr="000D47A7" w:rsidRDefault="000D47A7" w:rsidP="000D47A7">
      <w:pPr>
        <w:ind w:firstLine="0"/>
        <w:rPr>
          <w:rFonts w:ascii="Times New Roman" w:hAnsi="Times New Roman"/>
          <w:sz w:val="28"/>
          <w:szCs w:val="28"/>
        </w:rPr>
      </w:pPr>
      <w:r w:rsidRPr="000D47A7">
        <w:rPr>
          <w:rFonts w:ascii="Times New Roman" w:hAnsi="Times New Roman"/>
          <w:sz w:val="28"/>
          <w:szCs w:val="28"/>
        </w:rPr>
        <w:t>1. Воспитатели детского сада жалуются на агрессивное поведение мальчика 5 лет – «дерется и кусает детей».</w:t>
      </w:r>
    </w:p>
    <w:p w:rsidR="000D47A7" w:rsidRPr="000D47A7" w:rsidRDefault="000D47A7" w:rsidP="000D47A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Pr="000D47A7">
        <w:rPr>
          <w:rFonts w:ascii="Times New Roman" w:hAnsi="Times New Roman"/>
          <w:sz w:val="28"/>
          <w:szCs w:val="28"/>
        </w:rPr>
        <w:t>2. Мальчик 11 лет дважды замечен в воровстве денег (крупных купюр) из кошелька родителей.</w:t>
      </w:r>
    </w:p>
    <w:p w:rsidR="000D47A7" w:rsidRPr="000D47A7" w:rsidRDefault="000D47A7" w:rsidP="000D47A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0D47A7">
        <w:rPr>
          <w:rFonts w:ascii="Times New Roman" w:hAnsi="Times New Roman"/>
          <w:sz w:val="28"/>
          <w:szCs w:val="28"/>
        </w:rPr>
        <w:t>3. Младший подросток 12 лет пропускает уроки в школе, игнорирует требования родителей, в случае их давления устраивает «истерику», общается со старшими подростками, курит, выпивает.</w:t>
      </w:r>
    </w:p>
    <w:p w:rsidR="000D47A7" w:rsidRPr="000D47A7" w:rsidRDefault="000D47A7" w:rsidP="000D47A7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0D47A7" w:rsidRPr="000D47A7" w:rsidRDefault="000D47A7" w:rsidP="000D47A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Задание 3</w:t>
      </w:r>
      <w:r w:rsidR="008F29DF">
        <w:rPr>
          <w:rFonts w:ascii="Times New Roman" w:hAnsi="Times New Roman"/>
          <w:b/>
          <w:sz w:val="28"/>
          <w:szCs w:val="28"/>
        </w:rPr>
        <w:t>.</w:t>
      </w:r>
      <w:bookmarkStart w:id="1" w:name="_GoBack"/>
      <w:bookmarkEnd w:id="1"/>
      <w:r w:rsidRPr="000D47A7">
        <w:rPr>
          <w:rFonts w:ascii="Times New Roman" w:hAnsi="Times New Roman"/>
          <w:sz w:val="28"/>
          <w:szCs w:val="28"/>
        </w:rPr>
        <w:t xml:space="preserve"> </w:t>
      </w:r>
      <w:r w:rsidRPr="000D47A7">
        <w:rPr>
          <w:rFonts w:ascii="Times New Roman" w:hAnsi="Times New Roman"/>
          <w:b/>
          <w:sz w:val="28"/>
          <w:szCs w:val="28"/>
        </w:rPr>
        <w:t>Изучение и подборка диагностического инструментария для социально-педагогического вмешательства</w:t>
      </w:r>
    </w:p>
    <w:p w:rsidR="000D47A7" w:rsidRPr="000D47A7" w:rsidRDefault="000D47A7" w:rsidP="000D47A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D47A7">
        <w:rPr>
          <w:rFonts w:ascii="Times New Roman" w:hAnsi="Times New Roman"/>
          <w:sz w:val="28"/>
          <w:szCs w:val="28"/>
        </w:rPr>
        <w:t xml:space="preserve">Ознакомьтесь с содержанием методик, направленных на диагностику склонности к девиантному поведению, и подберите систему методик для диагностики частных форм девиантного поведения, работая с электронной платформой психологических тестов </w:t>
      </w:r>
      <w:hyperlink r:id="rId8" w:history="1">
        <w:r w:rsidRPr="000D47A7">
          <w:rPr>
            <w:rStyle w:val="a6"/>
            <w:rFonts w:ascii="Times New Roman" w:hAnsi="Times New Roman"/>
            <w:sz w:val="28"/>
            <w:szCs w:val="28"/>
          </w:rPr>
          <w:t>https://psytests.org/test.html</w:t>
        </w:r>
      </w:hyperlink>
      <w:r w:rsidRPr="000D47A7">
        <w:rPr>
          <w:rFonts w:ascii="Times New Roman" w:hAnsi="Times New Roman"/>
          <w:sz w:val="28"/>
          <w:szCs w:val="28"/>
        </w:rPr>
        <w:t>.</w:t>
      </w:r>
    </w:p>
    <w:p w:rsidR="000D47A7" w:rsidRPr="000D47A7" w:rsidRDefault="000D47A7" w:rsidP="000D47A7">
      <w:pPr>
        <w:ind w:firstLine="0"/>
        <w:rPr>
          <w:rFonts w:ascii="Times New Roman" w:hAnsi="Times New Roman"/>
          <w:sz w:val="28"/>
          <w:szCs w:val="28"/>
        </w:rPr>
      </w:pPr>
      <w:proofErr w:type="gramStart"/>
      <w:r w:rsidRPr="000D47A7">
        <w:rPr>
          <w:rFonts w:ascii="Times New Roman" w:hAnsi="Times New Roman"/>
          <w:sz w:val="28"/>
          <w:szCs w:val="28"/>
        </w:rPr>
        <w:t>- Шкала социально-психологической адаптированности (разработана К.Рождерсом и Р.Даймондом, адаптирована Т.В.Снигиревой).</w:t>
      </w:r>
      <w:proofErr w:type="gramEnd"/>
    </w:p>
    <w:p w:rsidR="000D47A7" w:rsidRPr="000D47A7" w:rsidRDefault="000D47A7" w:rsidP="000D47A7">
      <w:pPr>
        <w:ind w:firstLine="0"/>
        <w:rPr>
          <w:rFonts w:ascii="Times New Roman" w:hAnsi="Times New Roman"/>
          <w:sz w:val="28"/>
          <w:szCs w:val="28"/>
        </w:rPr>
      </w:pPr>
      <w:r w:rsidRPr="000D47A7">
        <w:rPr>
          <w:rFonts w:ascii="Times New Roman" w:hAnsi="Times New Roman"/>
          <w:sz w:val="28"/>
          <w:szCs w:val="28"/>
        </w:rPr>
        <w:t>- Карта наблюдения Стотта (для изучения особенностей учеников, дезадаптированных к условиям школы).</w:t>
      </w:r>
    </w:p>
    <w:p w:rsidR="000D47A7" w:rsidRPr="000D47A7" w:rsidRDefault="000D47A7" w:rsidP="000D47A7">
      <w:pPr>
        <w:ind w:firstLine="0"/>
        <w:rPr>
          <w:rFonts w:ascii="Times New Roman" w:hAnsi="Times New Roman"/>
          <w:sz w:val="28"/>
          <w:szCs w:val="28"/>
        </w:rPr>
      </w:pPr>
      <w:r w:rsidRPr="000D47A7">
        <w:rPr>
          <w:rFonts w:ascii="Times New Roman" w:hAnsi="Times New Roman"/>
          <w:sz w:val="28"/>
          <w:szCs w:val="28"/>
        </w:rPr>
        <w:t>- Методика оценки уровня развития морального сознания Л.Колберга.</w:t>
      </w:r>
    </w:p>
    <w:p w:rsidR="000D47A7" w:rsidRPr="000D47A7" w:rsidRDefault="000D47A7" w:rsidP="000D47A7">
      <w:pPr>
        <w:ind w:firstLine="0"/>
        <w:rPr>
          <w:rFonts w:ascii="Times New Roman" w:hAnsi="Times New Roman"/>
          <w:sz w:val="28"/>
          <w:szCs w:val="28"/>
        </w:rPr>
      </w:pPr>
      <w:r w:rsidRPr="000D47A7">
        <w:rPr>
          <w:rFonts w:ascii="Times New Roman" w:hAnsi="Times New Roman"/>
          <w:sz w:val="28"/>
          <w:szCs w:val="28"/>
        </w:rPr>
        <w:t>- Опросник исследования тревожности у старших подростков и юношей А.Д.Андреевой.</w:t>
      </w:r>
    </w:p>
    <w:p w:rsidR="000D47A7" w:rsidRPr="000D47A7" w:rsidRDefault="000D47A7" w:rsidP="000D47A7">
      <w:pPr>
        <w:ind w:firstLine="0"/>
        <w:rPr>
          <w:rFonts w:ascii="Times New Roman" w:hAnsi="Times New Roman"/>
          <w:sz w:val="28"/>
          <w:szCs w:val="28"/>
        </w:rPr>
      </w:pPr>
      <w:r w:rsidRPr="000D47A7">
        <w:rPr>
          <w:rFonts w:ascii="Times New Roman" w:hAnsi="Times New Roman"/>
          <w:sz w:val="28"/>
          <w:szCs w:val="28"/>
        </w:rPr>
        <w:t>- Опросник Басса-Дарки.</w:t>
      </w:r>
    </w:p>
    <w:p w:rsidR="000D47A7" w:rsidRPr="000D47A7" w:rsidRDefault="000D47A7" w:rsidP="000D47A7">
      <w:pPr>
        <w:ind w:firstLine="0"/>
        <w:rPr>
          <w:rFonts w:ascii="Times New Roman" w:hAnsi="Times New Roman"/>
          <w:sz w:val="28"/>
          <w:szCs w:val="28"/>
        </w:rPr>
      </w:pPr>
      <w:r w:rsidRPr="000D47A7">
        <w:rPr>
          <w:rFonts w:ascii="Times New Roman" w:hAnsi="Times New Roman"/>
          <w:sz w:val="28"/>
          <w:szCs w:val="28"/>
        </w:rPr>
        <w:t>- Методика определения уровня депрессии В.А.Жмурова.</w:t>
      </w:r>
    </w:p>
    <w:p w:rsidR="000D47A7" w:rsidRPr="000D47A7" w:rsidRDefault="000D47A7" w:rsidP="000D47A7">
      <w:pPr>
        <w:ind w:firstLine="0"/>
        <w:rPr>
          <w:rFonts w:ascii="Times New Roman" w:hAnsi="Times New Roman"/>
          <w:sz w:val="28"/>
          <w:szCs w:val="28"/>
        </w:rPr>
      </w:pPr>
      <w:r w:rsidRPr="000D47A7">
        <w:rPr>
          <w:rFonts w:ascii="Times New Roman" w:hAnsi="Times New Roman"/>
          <w:sz w:val="28"/>
          <w:szCs w:val="28"/>
        </w:rPr>
        <w:t xml:space="preserve">- Методика определения </w:t>
      </w:r>
      <w:proofErr w:type="gramStart"/>
      <w:r w:rsidRPr="000D47A7">
        <w:rPr>
          <w:rFonts w:ascii="Times New Roman" w:hAnsi="Times New Roman"/>
          <w:sz w:val="28"/>
          <w:szCs w:val="28"/>
        </w:rPr>
        <w:t>индивидуальных</w:t>
      </w:r>
      <w:proofErr w:type="gramEnd"/>
      <w:r w:rsidRPr="000D47A7">
        <w:rPr>
          <w:rFonts w:ascii="Times New Roman" w:hAnsi="Times New Roman"/>
          <w:sz w:val="28"/>
          <w:szCs w:val="28"/>
        </w:rPr>
        <w:t xml:space="preserve"> копинг-стратегий Э.Хайма.</w:t>
      </w:r>
    </w:p>
    <w:p w:rsidR="000D47A7" w:rsidRPr="000D47A7" w:rsidRDefault="000D47A7" w:rsidP="000D47A7">
      <w:pPr>
        <w:ind w:firstLine="0"/>
        <w:rPr>
          <w:rFonts w:ascii="Times New Roman" w:hAnsi="Times New Roman"/>
          <w:sz w:val="28"/>
          <w:szCs w:val="28"/>
        </w:rPr>
      </w:pPr>
      <w:r w:rsidRPr="000D47A7">
        <w:rPr>
          <w:rFonts w:ascii="Times New Roman" w:hAnsi="Times New Roman"/>
          <w:sz w:val="28"/>
          <w:szCs w:val="28"/>
        </w:rPr>
        <w:t>- Опросник склонности к отклоняющемуся поведению (СОП).</w:t>
      </w:r>
    </w:p>
    <w:p w:rsidR="000D47A7" w:rsidRPr="000D47A7" w:rsidRDefault="000D47A7" w:rsidP="000D47A7">
      <w:pPr>
        <w:ind w:firstLine="0"/>
        <w:rPr>
          <w:rFonts w:ascii="Times New Roman" w:hAnsi="Times New Roman"/>
          <w:sz w:val="28"/>
          <w:szCs w:val="28"/>
        </w:rPr>
      </w:pPr>
      <w:r w:rsidRPr="000D47A7">
        <w:rPr>
          <w:rFonts w:ascii="Times New Roman" w:hAnsi="Times New Roman"/>
          <w:sz w:val="28"/>
          <w:szCs w:val="28"/>
        </w:rPr>
        <w:t>- Опросник стиля межличностных отношений Т.Лири, Г.Лефож, Р.Сазек.</w:t>
      </w:r>
    </w:p>
    <w:p w:rsidR="000D47A7" w:rsidRPr="000D47A7" w:rsidRDefault="000D47A7" w:rsidP="000D47A7">
      <w:pPr>
        <w:rPr>
          <w:rFonts w:ascii="Times New Roman" w:hAnsi="Times New Roman"/>
          <w:b/>
          <w:bCs/>
          <w:sz w:val="28"/>
          <w:szCs w:val="28"/>
        </w:rPr>
      </w:pPr>
    </w:p>
    <w:p w:rsidR="000D47A7" w:rsidRPr="000D47A7" w:rsidRDefault="000D47A7" w:rsidP="000D47A7">
      <w:pPr>
        <w:ind w:firstLine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0D47A7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0D47A7">
        <w:rPr>
          <w:rFonts w:ascii="Times New Roman" w:hAnsi="Times New Roman"/>
          <w:b/>
          <w:bCs/>
          <w:sz w:val="28"/>
          <w:szCs w:val="28"/>
        </w:rPr>
        <w:t>. Оформление проекта</w:t>
      </w:r>
    </w:p>
    <w:p w:rsidR="000D47A7" w:rsidRPr="000D47A7" w:rsidRDefault="000D47A7" w:rsidP="000D47A7">
      <w:pPr>
        <w:ind w:firstLine="0"/>
        <w:rPr>
          <w:rFonts w:ascii="Times New Roman" w:hAnsi="Times New Roman"/>
          <w:sz w:val="28"/>
          <w:szCs w:val="28"/>
        </w:rPr>
      </w:pPr>
      <w:r w:rsidRPr="000D47A7">
        <w:rPr>
          <w:rFonts w:ascii="Times New Roman" w:hAnsi="Times New Roman"/>
          <w:sz w:val="28"/>
          <w:szCs w:val="28"/>
        </w:rPr>
        <w:t xml:space="preserve">Составьте проект на основе, разработанной стратегии социально-педагогического вмешательства. </w:t>
      </w:r>
    </w:p>
    <w:p w:rsidR="000D47A7" w:rsidRPr="000D47A7" w:rsidRDefault="000D47A7" w:rsidP="000D47A7">
      <w:pPr>
        <w:ind w:firstLine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</w:t>
      </w:r>
      <w:r w:rsidRPr="000D47A7">
        <w:rPr>
          <w:rFonts w:ascii="Times New Roman" w:hAnsi="Times New Roman"/>
          <w:i/>
          <w:sz w:val="28"/>
          <w:szCs w:val="28"/>
        </w:rPr>
        <w:t>Особенности выполнения задания.</w:t>
      </w:r>
    </w:p>
    <w:p w:rsidR="000D47A7" w:rsidRPr="000D47A7" w:rsidRDefault="000D47A7" w:rsidP="000D47A7">
      <w:pPr>
        <w:ind w:firstLine="0"/>
        <w:rPr>
          <w:rFonts w:ascii="Times New Roman" w:hAnsi="Times New Roman"/>
          <w:sz w:val="28"/>
          <w:szCs w:val="28"/>
        </w:rPr>
      </w:pPr>
      <w:r w:rsidRPr="000D47A7">
        <w:rPr>
          <w:rFonts w:ascii="Times New Roman" w:hAnsi="Times New Roman"/>
          <w:sz w:val="28"/>
          <w:szCs w:val="28"/>
        </w:rPr>
        <w:t>В ходе работы над оформлением проекта, соблюдайте критерии:</w:t>
      </w:r>
    </w:p>
    <w:p w:rsidR="000D47A7" w:rsidRPr="000D47A7" w:rsidRDefault="000D47A7" w:rsidP="000D47A7">
      <w:pPr>
        <w:numPr>
          <w:ilvl w:val="0"/>
          <w:numId w:val="10"/>
        </w:numPr>
        <w:ind w:left="0"/>
        <w:rPr>
          <w:rFonts w:ascii="Times New Roman" w:hAnsi="Times New Roman"/>
          <w:sz w:val="28"/>
          <w:szCs w:val="28"/>
        </w:rPr>
      </w:pPr>
      <w:r w:rsidRPr="000D47A7">
        <w:rPr>
          <w:rFonts w:ascii="Times New Roman" w:hAnsi="Times New Roman"/>
          <w:bCs/>
          <w:sz w:val="28"/>
          <w:szCs w:val="28"/>
        </w:rPr>
        <w:t>актуальность, обоснование проблемы и формулировка темы</w:t>
      </w:r>
    </w:p>
    <w:p w:rsidR="000D47A7" w:rsidRPr="000D47A7" w:rsidRDefault="000D47A7" w:rsidP="000D47A7">
      <w:pPr>
        <w:numPr>
          <w:ilvl w:val="0"/>
          <w:numId w:val="10"/>
        </w:numPr>
        <w:ind w:left="0"/>
        <w:rPr>
          <w:rFonts w:ascii="Times New Roman" w:hAnsi="Times New Roman"/>
          <w:sz w:val="28"/>
          <w:szCs w:val="28"/>
        </w:rPr>
      </w:pPr>
      <w:r w:rsidRPr="000D47A7">
        <w:rPr>
          <w:rFonts w:ascii="Times New Roman" w:hAnsi="Times New Roman"/>
          <w:bCs/>
          <w:sz w:val="28"/>
          <w:szCs w:val="28"/>
        </w:rPr>
        <w:lastRenderedPageBreak/>
        <w:t xml:space="preserve">сбор информации по теме проекта, анализ прототипов </w:t>
      </w:r>
    </w:p>
    <w:p w:rsidR="000D47A7" w:rsidRPr="000D47A7" w:rsidRDefault="000D47A7" w:rsidP="000D47A7">
      <w:pPr>
        <w:numPr>
          <w:ilvl w:val="0"/>
          <w:numId w:val="10"/>
        </w:numPr>
        <w:ind w:left="0"/>
        <w:rPr>
          <w:rFonts w:ascii="Times New Roman" w:hAnsi="Times New Roman"/>
          <w:sz w:val="28"/>
          <w:szCs w:val="28"/>
        </w:rPr>
      </w:pPr>
      <w:r w:rsidRPr="000D47A7">
        <w:rPr>
          <w:rFonts w:ascii="Times New Roman" w:hAnsi="Times New Roman"/>
          <w:bCs/>
          <w:sz w:val="28"/>
          <w:szCs w:val="28"/>
        </w:rPr>
        <w:t>анализ возможных идей, выбор оптимальных идей</w:t>
      </w:r>
    </w:p>
    <w:p w:rsidR="000D47A7" w:rsidRPr="000D47A7" w:rsidRDefault="000D47A7" w:rsidP="000D47A7">
      <w:pPr>
        <w:numPr>
          <w:ilvl w:val="0"/>
          <w:numId w:val="10"/>
        </w:numPr>
        <w:ind w:left="0"/>
        <w:rPr>
          <w:rFonts w:ascii="Times New Roman" w:hAnsi="Times New Roman"/>
          <w:sz w:val="28"/>
          <w:szCs w:val="28"/>
        </w:rPr>
      </w:pPr>
      <w:r w:rsidRPr="000D47A7">
        <w:rPr>
          <w:rFonts w:ascii="Times New Roman" w:hAnsi="Times New Roman"/>
          <w:bCs/>
          <w:sz w:val="28"/>
          <w:szCs w:val="28"/>
        </w:rPr>
        <w:t xml:space="preserve">выбор технологии работы над проектом </w:t>
      </w:r>
    </w:p>
    <w:p w:rsidR="000D47A7" w:rsidRPr="000D47A7" w:rsidRDefault="000D47A7" w:rsidP="000D47A7">
      <w:pPr>
        <w:numPr>
          <w:ilvl w:val="0"/>
          <w:numId w:val="10"/>
        </w:numPr>
        <w:ind w:left="0"/>
        <w:rPr>
          <w:rFonts w:ascii="Times New Roman" w:hAnsi="Times New Roman"/>
          <w:sz w:val="28"/>
          <w:szCs w:val="28"/>
        </w:rPr>
      </w:pPr>
      <w:r w:rsidRPr="000D47A7">
        <w:rPr>
          <w:rFonts w:ascii="Times New Roman" w:hAnsi="Times New Roman"/>
          <w:bCs/>
          <w:sz w:val="28"/>
          <w:szCs w:val="28"/>
        </w:rPr>
        <w:t>новизна проекта</w:t>
      </w:r>
    </w:p>
    <w:p w:rsidR="000D47A7" w:rsidRPr="000D47A7" w:rsidRDefault="000D47A7" w:rsidP="000D47A7">
      <w:pPr>
        <w:numPr>
          <w:ilvl w:val="0"/>
          <w:numId w:val="10"/>
        </w:numPr>
        <w:ind w:left="0"/>
        <w:rPr>
          <w:rFonts w:ascii="Times New Roman" w:hAnsi="Times New Roman"/>
          <w:sz w:val="28"/>
          <w:szCs w:val="28"/>
        </w:rPr>
      </w:pPr>
      <w:r w:rsidRPr="000D47A7">
        <w:rPr>
          <w:rFonts w:ascii="Times New Roman" w:hAnsi="Times New Roman"/>
          <w:bCs/>
          <w:sz w:val="28"/>
          <w:szCs w:val="28"/>
        </w:rPr>
        <w:t xml:space="preserve">документация, графика, презентация </w:t>
      </w:r>
    </w:p>
    <w:p w:rsidR="000D47A7" w:rsidRPr="000D47A7" w:rsidRDefault="000D47A7" w:rsidP="000D47A7">
      <w:pPr>
        <w:numPr>
          <w:ilvl w:val="0"/>
          <w:numId w:val="10"/>
        </w:numPr>
        <w:ind w:left="0"/>
        <w:rPr>
          <w:rFonts w:ascii="Times New Roman" w:hAnsi="Times New Roman"/>
          <w:sz w:val="28"/>
          <w:szCs w:val="28"/>
        </w:rPr>
      </w:pPr>
      <w:r w:rsidRPr="000D47A7">
        <w:rPr>
          <w:rFonts w:ascii="Times New Roman" w:hAnsi="Times New Roman"/>
          <w:bCs/>
          <w:sz w:val="28"/>
          <w:szCs w:val="28"/>
        </w:rPr>
        <w:t>реклама проекта</w:t>
      </w:r>
    </w:p>
    <w:p w:rsidR="000D47A7" w:rsidRPr="000D47A7" w:rsidRDefault="000D47A7" w:rsidP="000D47A7">
      <w:pPr>
        <w:numPr>
          <w:ilvl w:val="0"/>
          <w:numId w:val="10"/>
        </w:numPr>
        <w:ind w:left="0"/>
        <w:rPr>
          <w:rFonts w:ascii="Times New Roman" w:hAnsi="Times New Roman"/>
          <w:sz w:val="28"/>
          <w:szCs w:val="28"/>
        </w:rPr>
      </w:pPr>
      <w:r w:rsidRPr="000D47A7">
        <w:rPr>
          <w:rFonts w:ascii="Times New Roman" w:hAnsi="Times New Roman"/>
          <w:bCs/>
          <w:sz w:val="28"/>
          <w:szCs w:val="28"/>
        </w:rPr>
        <w:t xml:space="preserve">профессиональная значимость проекта </w:t>
      </w:r>
    </w:p>
    <w:p w:rsidR="000D47A7" w:rsidRPr="000D47A7" w:rsidRDefault="000D47A7" w:rsidP="000D47A7">
      <w:pPr>
        <w:numPr>
          <w:ilvl w:val="0"/>
          <w:numId w:val="10"/>
        </w:numPr>
        <w:ind w:left="0"/>
        <w:rPr>
          <w:rFonts w:ascii="Times New Roman" w:hAnsi="Times New Roman"/>
          <w:sz w:val="28"/>
          <w:szCs w:val="28"/>
        </w:rPr>
      </w:pPr>
      <w:r w:rsidRPr="000D47A7">
        <w:rPr>
          <w:rFonts w:ascii="Times New Roman" w:hAnsi="Times New Roman"/>
          <w:bCs/>
          <w:sz w:val="28"/>
          <w:szCs w:val="28"/>
        </w:rPr>
        <w:t>самооценка работы над проектом</w:t>
      </w:r>
    </w:p>
    <w:p w:rsidR="000D47A7" w:rsidRPr="000D47A7" w:rsidRDefault="000D47A7" w:rsidP="000D47A7">
      <w:pPr>
        <w:numPr>
          <w:ilvl w:val="0"/>
          <w:numId w:val="10"/>
        </w:numPr>
        <w:ind w:left="0"/>
        <w:rPr>
          <w:rFonts w:ascii="Times New Roman" w:hAnsi="Times New Roman"/>
          <w:sz w:val="28"/>
          <w:szCs w:val="28"/>
        </w:rPr>
      </w:pPr>
      <w:r w:rsidRPr="000D47A7">
        <w:rPr>
          <w:rFonts w:ascii="Times New Roman" w:hAnsi="Times New Roman"/>
          <w:bCs/>
          <w:sz w:val="28"/>
          <w:szCs w:val="28"/>
        </w:rPr>
        <w:t>варианты дальнейшего развития проекта</w:t>
      </w:r>
    </w:p>
    <w:p w:rsidR="000D47A7" w:rsidRDefault="000D47A7" w:rsidP="000D47A7">
      <w:pPr>
        <w:ind w:firstLine="0"/>
        <w:rPr>
          <w:rFonts w:ascii="Times New Roman" w:hAnsi="Times New Roman"/>
          <w:b/>
          <w:bCs/>
          <w:sz w:val="28"/>
          <w:szCs w:val="28"/>
        </w:rPr>
      </w:pPr>
    </w:p>
    <w:p w:rsidR="007A1DC4" w:rsidRPr="00422A08" w:rsidRDefault="007A1DC4" w:rsidP="009D1A1D">
      <w:pPr>
        <w:ind w:firstLine="0"/>
        <w:rPr>
          <w:rFonts w:ascii="Times New Roman" w:hAnsi="Times New Roman"/>
          <w:sz w:val="28"/>
          <w:szCs w:val="28"/>
        </w:rPr>
      </w:pPr>
    </w:p>
    <w:sectPr w:rsidR="007A1DC4" w:rsidRPr="00422A08" w:rsidSect="00C91A2F">
      <w:pgSz w:w="11906" w:h="16838"/>
      <w:pgMar w:top="568" w:right="707" w:bottom="141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C782C64"/>
    <w:name w:val="WW8Num2"/>
    <w:lvl w:ilvl="0">
      <w:start w:val="1"/>
      <w:numFmt w:val="decimal"/>
      <w:pStyle w:val="1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pStyle w:val="3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">
    <w:nsid w:val="2A62276C"/>
    <w:multiLevelType w:val="hybridMultilevel"/>
    <w:tmpl w:val="7E6A44D4"/>
    <w:lvl w:ilvl="0" w:tplc="CB3407DA">
      <w:start w:val="1"/>
      <w:numFmt w:val="bullet"/>
      <w:lvlText w:val="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">
    <w:nsid w:val="31164995"/>
    <w:multiLevelType w:val="hybridMultilevel"/>
    <w:tmpl w:val="32622772"/>
    <w:lvl w:ilvl="0" w:tplc="950EB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C63F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FC5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DC61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B0C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9452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E0ED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EA75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B629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8182474"/>
    <w:multiLevelType w:val="multilevel"/>
    <w:tmpl w:val="CFC2E182"/>
    <w:lvl w:ilvl="0">
      <w:start w:val="44"/>
      <w:numFmt w:val="decimal"/>
      <w:lvlText w:val="%1"/>
      <w:lvlJc w:val="left"/>
      <w:pPr>
        <w:ind w:left="220" w:hanging="1133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220" w:hanging="1133"/>
      </w:pPr>
      <w:rPr>
        <w:rFonts w:hint="default"/>
        <w:lang w:val="ru-RU" w:eastAsia="en-US" w:bidi="ar-SA"/>
      </w:rPr>
    </w:lvl>
    <w:lvl w:ilvl="2">
      <w:start w:val="5"/>
      <w:numFmt w:val="decimalZero"/>
      <w:lvlText w:val="%1.%2.%3"/>
      <w:lvlJc w:val="left"/>
      <w:pPr>
        <w:ind w:left="220" w:hanging="1133"/>
      </w:pPr>
      <w:rPr>
        <w:rFonts w:ascii="Times New Roman" w:eastAsia="Times New Roman" w:hAnsi="Times New Roman" w:cs="Times New Roman" w:hint="default"/>
        <w:spacing w:val="-1"/>
        <w:w w:val="100"/>
        <w:sz w:val="29"/>
        <w:szCs w:val="29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20" w:hanging="284"/>
      </w:pPr>
      <w:rPr>
        <w:rFonts w:ascii="Times New Roman" w:eastAsia="Times New Roman" w:hAnsi="Times New Roman" w:cs="Times New Roman" w:hint="default"/>
        <w:w w:val="100"/>
        <w:sz w:val="29"/>
        <w:szCs w:val="29"/>
        <w:lang w:val="ru-RU" w:eastAsia="en-US" w:bidi="ar-SA"/>
      </w:rPr>
    </w:lvl>
    <w:lvl w:ilvl="4">
      <w:numFmt w:val="bullet"/>
      <w:lvlText w:val="•"/>
      <w:lvlJc w:val="left"/>
      <w:pPr>
        <w:ind w:left="4125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2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8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5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1" w:hanging="284"/>
      </w:pPr>
      <w:rPr>
        <w:rFonts w:hint="default"/>
        <w:lang w:val="ru-RU" w:eastAsia="en-US" w:bidi="ar-SA"/>
      </w:rPr>
    </w:lvl>
  </w:abstractNum>
  <w:abstractNum w:abstractNumId="5">
    <w:nsid w:val="40386139"/>
    <w:multiLevelType w:val="hybridMultilevel"/>
    <w:tmpl w:val="39B8A4A2"/>
    <w:lvl w:ilvl="0" w:tplc="60982F36">
      <w:start w:val="1"/>
      <w:numFmt w:val="decimal"/>
      <w:lvlText w:val="%1."/>
      <w:lvlJc w:val="left"/>
      <w:pPr>
        <w:ind w:left="220" w:hanging="284"/>
        <w:jc w:val="right"/>
      </w:pPr>
      <w:rPr>
        <w:rFonts w:ascii="Times New Roman" w:eastAsia="Times New Roman" w:hAnsi="Times New Roman" w:cs="Times New Roman" w:hint="default"/>
        <w:w w:val="100"/>
        <w:sz w:val="29"/>
        <w:szCs w:val="29"/>
        <w:lang w:val="ru-RU" w:eastAsia="en-US" w:bidi="ar-SA"/>
      </w:rPr>
    </w:lvl>
    <w:lvl w:ilvl="1" w:tplc="851C08C6">
      <w:numFmt w:val="bullet"/>
      <w:lvlText w:val="•"/>
      <w:lvlJc w:val="left"/>
      <w:pPr>
        <w:ind w:left="1196" w:hanging="284"/>
      </w:pPr>
      <w:rPr>
        <w:rFonts w:hint="default"/>
        <w:lang w:val="ru-RU" w:eastAsia="en-US" w:bidi="ar-SA"/>
      </w:rPr>
    </w:lvl>
    <w:lvl w:ilvl="2" w:tplc="E7D0A03E">
      <w:numFmt w:val="bullet"/>
      <w:lvlText w:val="•"/>
      <w:lvlJc w:val="left"/>
      <w:pPr>
        <w:ind w:left="2172" w:hanging="284"/>
      </w:pPr>
      <w:rPr>
        <w:rFonts w:hint="default"/>
        <w:lang w:val="ru-RU" w:eastAsia="en-US" w:bidi="ar-SA"/>
      </w:rPr>
    </w:lvl>
    <w:lvl w:ilvl="3" w:tplc="FFA28B8E">
      <w:numFmt w:val="bullet"/>
      <w:lvlText w:val="•"/>
      <w:lvlJc w:val="left"/>
      <w:pPr>
        <w:ind w:left="3149" w:hanging="284"/>
      </w:pPr>
      <w:rPr>
        <w:rFonts w:hint="default"/>
        <w:lang w:val="ru-RU" w:eastAsia="en-US" w:bidi="ar-SA"/>
      </w:rPr>
    </w:lvl>
    <w:lvl w:ilvl="4" w:tplc="521693B0">
      <w:numFmt w:val="bullet"/>
      <w:lvlText w:val="•"/>
      <w:lvlJc w:val="left"/>
      <w:pPr>
        <w:ind w:left="4125" w:hanging="284"/>
      </w:pPr>
      <w:rPr>
        <w:rFonts w:hint="default"/>
        <w:lang w:val="ru-RU" w:eastAsia="en-US" w:bidi="ar-SA"/>
      </w:rPr>
    </w:lvl>
    <w:lvl w:ilvl="5" w:tplc="2EB66032">
      <w:numFmt w:val="bullet"/>
      <w:lvlText w:val="•"/>
      <w:lvlJc w:val="left"/>
      <w:pPr>
        <w:ind w:left="5102" w:hanging="284"/>
      </w:pPr>
      <w:rPr>
        <w:rFonts w:hint="default"/>
        <w:lang w:val="ru-RU" w:eastAsia="en-US" w:bidi="ar-SA"/>
      </w:rPr>
    </w:lvl>
    <w:lvl w:ilvl="6" w:tplc="DD2A331C">
      <w:numFmt w:val="bullet"/>
      <w:lvlText w:val="•"/>
      <w:lvlJc w:val="left"/>
      <w:pPr>
        <w:ind w:left="6078" w:hanging="284"/>
      </w:pPr>
      <w:rPr>
        <w:rFonts w:hint="default"/>
        <w:lang w:val="ru-RU" w:eastAsia="en-US" w:bidi="ar-SA"/>
      </w:rPr>
    </w:lvl>
    <w:lvl w:ilvl="7" w:tplc="3B8A7028">
      <w:numFmt w:val="bullet"/>
      <w:lvlText w:val="•"/>
      <w:lvlJc w:val="left"/>
      <w:pPr>
        <w:ind w:left="7055" w:hanging="284"/>
      </w:pPr>
      <w:rPr>
        <w:rFonts w:hint="default"/>
        <w:lang w:val="ru-RU" w:eastAsia="en-US" w:bidi="ar-SA"/>
      </w:rPr>
    </w:lvl>
    <w:lvl w:ilvl="8" w:tplc="0E843396">
      <w:numFmt w:val="bullet"/>
      <w:lvlText w:val="•"/>
      <w:lvlJc w:val="left"/>
      <w:pPr>
        <w:ind w:left="8031" w:hanging="284"/>
      </w:pPr>
      <w:rPr>
        <w:rFonts w:hint="default"/>
        <w:lang w:val="ru-RU" w:eastAsia="en-US" w:bidi="ar-SA"/>
      </w:rPr>
    </w:lvl>
  </w:abstractNum>
  <w:abstractNum w:abstractNumId="6">
    <w:nsid w:val="4ED74F7D"/>
    <w:multiLevelType w:val="hybridMultilevel"/>
    <w:tmpl w:val="48320A18"/>
    <w:lvl w:ilvl="0" w:tplc="98B27328">
      <w:numFmt w:val="bullet"/>
      <w:lvlText w:val="•"/>
      <w:lvlJc w:val="left"/>
      <w:pPr>
        <w:ind w:left="220" w:hanging="14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6986520">
      <w:numFmt w:val="bullet"/>
      <w:lvlText w:val="•"/>
      <w:lvlJc w:val="left"/>
      <w:pPr>
        <w:ind w:left="1196" w:hanging="142"/>
      </w:pPr>
      <w:rPr>
        <w:rFonts w:hint="default"/>
        <w:lang w:val="ru-RU" w:eastAsia="en-US" w:bidi="ar-SA"/>
      </w:rPr>
    </w:lvl>
    <w:lvl w:ilvl="2" w:tplc="FEBAB8A6">
      <w:numFmt w:val="bullet"/>
      <w:lvlText w:val="•"/>
      <w:lvlJc w:val="left"/>
      <w:pPr>
        <w:ind w:left="2172" w:hanging="142"/>
      </w:pPr>
      <w:rPr>
        <w:rFonts w:hint="default"/>
        <w:lang w:val="ru-RU" w:eastAsia="en-US" w:bidi="ar-SA"/>
      </w:rPr>
    </w:lvl>
    <w:lvl w:ilvl="3" w:tplc="2AEC0082">
      <w:numFmt w:val="bullet"/>
      <w:lvlText w:val="•"/>
      <w:lvlJc w:val="left"/>
      <w:pPr>
        <w:ind w:left="3149" w:hanging="142"/>
      </w:pPr>
      <w:rPr>
        <w:rFonts w:hint="default"/>
        <w:lang w:val="ru-RU" w:eastAsia="en-US" w:bidi="ar-SA"/>
      </w:rPr>
    </w:lvl>
    <w:lvl w:ilvl="4" w:tplc="DED406FC">
      <w:numFmt w:val="bullet"/>
      <w:lvlText w:val="•"/>
      <w:lvlJc w:val="left"/>
      <w:pPr>
        <w:ind w:left="4125" w:hanging="142"/>
      </w:pPr>
      <w:rPr>
        <w:rFonts w:hint="default"/>
        <w:lang w:val="ru-RU" w:eastAsia="en-US" w:bidi="ar-SA"/>
      </w:rPr>
    </w:lvl>
    <w:lvl w:ilvl="5" w:tplc="4462CB28">
      <w:numFmt w:val="bullet"/>
      <w:lvlText w:val="•"/>
      <w:lvlJc w:val="left"/>
      <w:pPr>
        <w:ind w:left="5102" w:hanging="142"/>
      </w:pPr>
      <w:rPr>
        <w:rFonts w:hint="default"/>
        <w:lang w:val="ru-RU" w:eastAsia="en-US" w:bidi="ar-SA"/>
      </w:rPr>
    </w:lvl>
    <w:lvl w:ilvl="6" w:tplc="56902BDC">
      <w:numFmt w:val="bullet"/>
      <w:lvlText w:val="•"/>
      <w:lvlJc w:val="left"/>
      <w:pPr>
        <w:ind w:left="6078" w:hanging="142"/>
      </w:pPr>
      <w:rPr>
        <w:rFonts w:hint="default"/>
        <w:lang w:val="ru-RU" w:eastAsia="en-US" w:bidi="ar-SA"/>
      </w:rPr>
    </w:lvl>
    <w:lvl w:ilvl="7" w:tplc="E304C54E">
      <w:numFmt w:val="bullet"/>
      <w:lvlText w:val="•"/>
      <w:lvlJc w:val="left"/>
      <w:pPr>
        <w:ind w:left="7055" w:hanging="142"/>
      </w:pPr>
      <w:rPr>
        <w:rFonts w:hint="default"/>
        <w:lang w:val="ru-RU" w:eastAsia="en-US" w:bidi="ar-SA"/>
      </w:rPr>
    </w:lvl>
    <w:lvl w:ilvl="8" w:tplc="F10032BC">
      <w:numFmt w:val="bullet"/>
      <w:lvlText w:val="•"/>
      <w:lvlJc w:val="left"/>
      <w:pPr>
        <w:ind w:left="8031" w:hanging="142"/>
      </w:pPr>
      <w:rPr>
        <w:rFonts w:hint="default"/>
        <w:lang w:val="ru-RU" w:eastAsia="en-US" w:bidi="ar-SA"/>
      </w:rPr>
    </w:lvl>
  </w:abstractNum>
  <w:abstractNum w:abstractNumId="7">
    <w:nsid w:val="53756C76"/>
    <w:multiLevelType w:val="hybridMultilevel"/>
    <w:tmpl w:val="89F6260C"/>
    <w:lvl w:ilvl="0" w:tplc="EF1C9E38">
      <w:numFmt w:val="bullet"/>
      <w:lvlText w:val="•"/>
      <w:lvlJc w:val="left"/>
      <w:pPr>
        <w:ind w:left="220" w:hanging="14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E54F54A">
      <w:numFmt w:val="bullet"/>
      <w:lvlText w:val="•"/>
      <w:lvlJc w:val="left"/>
      <w:pPr>
        <w:ind w:left="1196" w:hanging="142"/>
      </w:pPr>
      <w:rPr>
        <w:rFonts w:hint="default"/>
        <w:lang w:val="ru-RU" w:eastAsia="en-US" w:bidi="ar-SA"/>
      </w:rPr>
    </w:lvl>
    <w:lvl w:ilvl="2" w:tplc="A246F030">
      <w:numFmt w:val="bullet"/>
      <w:lvlText w:val="•"/>
      <w:lvlJc w:val="left"/>
      <w:pPr>
        <w:ind w:left="2172" w:hanging="142"/>
      </w:pPr>
      <w:rPr>
        <w:rFonts w:hint="default"/>
        <w:lang w:val="ru-RU" w:eastAsia="en-US" w:bidi="ar-SA"/>
      </w:rPr>
    </w:lvl>
    <w:lvl w:ilvl="3" w:tplc="EE3E8036">
      <w:numFmt w:val="bullet"/>
      <w:lvlText w:val="•"/>
      <w:lvlJc w:val="left"/>
      <w:pPr>
        <w:ind w:left="3149" w:hanging="142"/>
      </w:pPr>
      <w:rPr>
        <w:rFonts w:hint="default"/>
        <w:lang w:val="ru-RU" w:eastAsia="en-US" w:bidi="ar-SA"/>
      </w:rPr>
    </w:lvl>
    <w:lvl w:ilvl="4" w:tplc="1E04065C">
      <w:numFmt w:val="bullet"/>
      <w:lvlText w:val="•"/>
      <w:lvlJc w:val="left"/>
      <w:pPr>
        <w:ind w:left="4125" w:hanging="142"/>
      </w:pPr>
      <w:rPr>
        <w:rFonts w:hint="default"/>
        <w:lang w:val="ru-RU" w:eastAsia="en-US" w:bidi="ar-SA"/>
      </w:rPr>
    </w:lvl>
    <w:lvl w:ilvl="5" w:tplc="41DE691C">
      <w:numFmt w:val="bullet"/>
      <w:lvlText w:val="•"/>
      <w:lvlJc w:val="left"/>
      <w:pPr>
        <w:ind w:left="5102" w:hanging="142"/>
      </w:pPr>
      <w:rPr>
        <w:rFonts w:hint="default"/>
        <w:lang w:val="ru-RU" w:eastAsia="en-US" w:bidi="ar-SA"/>
      </w:rPr>
    </w:lvl>
    <w:lvl w:ilvl="6" w:tplc="F04AF694">
      <w:numFmt w:val="bullet"/>
      <w:lvlText w:val="•"/>
      <w:lvlJc w:val="left"/>
      <w:pPr>
        <w:ind w:left="6078" w:hanging="142"/>
      </w:pPr>
      <w:rPr>
        <w:rFonts w:hint="default"/>
        <w:lang w:val="ru-RU" w:eastAsia="en-US" w:bidi="ar-SA"/>
      </w:rPr>
    </w:lvl>
    <w:lvl w:ilvl="7" w:tplc="0DA61D72">
      <w:numFmt w:val="bullet"/>
      <w:lvlText w:val="•"/>
      <w:lvlJc w:val="left"/>
      <w:pPr>
        <w:ind w:left="7055" w:hanging="142"/>
      </w:pPr>
      <w:rPr>
        <w:rFonts w:hint="default"/>
        <w:lang w:val="ru-RU" w:eastAsia="en-US" w:bidi="ar-SA"/>
      </w:rPr>
    </w:lvl>
    <w:lvl w:ilvl="8" w:tplc="0A72350C">
      <w:numFmt w:val="bullet"/>
      <w:lvlText w:val="•"/>
      <w:lvlJc w:val="left"/>
      <w:pPr>
        <w:ind w:left="8031" w:hanging="142"/>
      </w:pPr>
      <w:rPr>
        <w:rFonts w:hint="default"/>
        <w:lang w:val="ru-RU" w:eastAsia="en-US" w:bidi="ar-SA"/>
      </w:rPr>
    </w:lvl>
  </w:abstractNum>
  <w:abstractNum w:abstractNumId="8">
    <w:nsid w:val="54631815"/>
    <w:multiLevelType w:val="hybridMultilevel"/>
    <w:tmpl w:val="0382F404"/>
    <w:lvl w:ilvl="0" w:tplc="04C452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CAE6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0262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D6DB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4C83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0A8B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347B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5811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7246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10">
    <w:nsid w:val="675B5904"/>
    <w:multiLevelType w:val="hybridMultilevel"/>
    <w:tmpl w:val="6FC65ECC"/>
    <w:lvl w:ilvl="0" w:tplc="377639A6">
      <w:start w:val="1"/>
      <w:numFmt w:val="decimal"/>
      <w:lvlText w:val="%1."/>
      <w:lvlJc w:val="left"/>
      <w:pPr>
        <w:ind w:left="220" w:hanging="284"/>
      </w:pPr>
      <w:rPr>
        <w:rFonts w:ascii="Times New Roman" w:eastAsia="Times New Roman" w:hAnsi="Times New Roman" w:cs="Times New Roman" w:hint="default"/>
        <w:i/>
        <w:iCs/>
        <w:w w:val="100"/>
        <w:sz w:val="29"/>
        <w:szCs w:val="29"/>
        <w:lang w:val="ru-RU" w:eastAsia="en-US" w:bidi="ar-SA"/>
      </w:rPr>
    </w:lvl>
    <w:lvl w:ilvl="1" w:tplc="24A6796C">
      <w:numFmt w:val="bullet"/>
      <w:lvlText w:val="•"/>
      <w:lvlJc w:val="left"/>
      <w:pPr>
        <w:ind w:left="1196" w:hanging="284"/>
      </w:pPr>
      <w:rPr>
        <w:rFonts w:hint="default"/>
        <w:lang w:val="ru-RU" w:eastAsia="en-US" w:bidi="ar-SA"/>
      </w:rPr>
    </w:lvl>
    <w:lvl w:ilvl="2" w:tplc="AA2E279E">
      <w:numFmt w:val="bullet"/>
      <w:lvlText w:val="•"/>
      <w:lvlJc w:val="left"/>
      <w:pPr>
        <w:ind w:left="2172" w:hanging="284"/>
      </w:pPr>
      <w:rPr>
        <w:rFonts w:hint="default"/>
        <w:lang w:val="ru-RU" w:eastAsia="en-US" w:bidi="ar-SA"/>
      </w:rPr>
    </w:lvl>
    <w:lvl w:ilvl="3" w:tplc="224AC4B4">
      <w:numFmt w:val="bullet"/>
      <w:lvlText w:val="•"/>
      <w:lvlJc w:val="left"/>
      <w:pPr>
        <w:ind w:left="3149" w:hanging="284"/>
      </w:pPr>
      <w:rPr>
        <w:rFonts w:hint="default"/>
        <w:lang w:val="ru-RU" w:eastAsia="en-US" w:bidi="ar-SA"/>
      </w:rPr>
    </w:lvl>
    <w:lvl w:ilvl="4" w:tplc="E99804E6">
      <w:numFmt w:val="bullet"/>
      <w:lvlText w:val="•"/>
      <w:lvlJc w:val="left"/>
      <w:pPr>
        <w:ind w:left="4125" w:hanging="284"/>
      </w:pPr>
      <w:rPr>
        <w:rFonts w:hint="default"/>
        <w:lang w:val="ru-RU" w:eastAsia="en-US" w:bidi="ar-SA"/>
      </w:rPr>
    </w:lvl>
    <w:lvl w:ilvl="5" w:tplc="2FE6FEAC">
      <w:numFmt w:val="bullet"/>
      <w:lvlText w:val="•"/>
      <w:lvlJc w:val="left"/>
      <w:pPr>
        <w:ind w:left="5102" w:hanging="284"/>
      </w:pPr>
      <w:rPr>
        <w:rFonts w:hint="default"/>
        <w:lang w:val="ru-RU" w:eastAsia="en-US" w:bidi="ar-SA"/>
      </w:rPr>
    </w:lvl>
    <w:lvl w:ilvl="6" w:tplc="DA58F51E">
      <w:numFmt w:val="bullet"/>
      <w:lvlText w:val="•"/>
      <w:lvlJc w:val="left"/>
      <w:pPr>
        <w:ind w:left="6078" w:hanging="284"/>
      </w:pPr>
      <w:rPr>
        <w:rFonts w:hint="default"/>
        <w:lang w:val="ru-RU" w:eastAsia="en-US" w:bidi="ar-SA"/>
      </w:rPr>
    </w:lvl>
    <w:lvl w:ilvl="7" w:tplc="37506F5E">
      <w:numFmt w:val="bullet"/>
      <w:lvlText w:val="•"/>
      <w:lvlJc w:val="left"/>
      <w:pPr>
        <w:ind w:left="7055" w:hanging="284"/>
      </w:pPr>
      <w:rPr>
        <w:rFonts w:hint="default"/>
        <w:lang w:val="ru-RU" w:eastAsia="en-US" w:bidi="ar-SA"/>
      </w:rPr>
    </w:lvl>
    <w:lvl w:ilvl="8" w:tplc="D6A037E4">
      <w:numFmt w:val="bullet"/>
      <w:lvlText w:val="•"/>
      <w:lvlJc w:val="left"/>
      <w:pPr>
        <w:ind w:left="8031" w:hanging="284"/>
      </w:pPr>
      <w:rPr>
        <w:rFonts w:hint="default"/>
        <w:lang w:val="ru-RU" w:eastAsia="en-US" w:bidi="ar-SA"/>
      </w:rPr>
    </w:lvl>
  </w:abstractNum>
  <w:abstractNum w:abstractNumId="11">
    <w:nsid w:val="74EF3536"/>
    <w:multiLevelType w:val="hybridMultilevel"/>
    <w:tmpl w:val="37786604"/>
    <w:lvl w:ilvl="0" w:tplc="4078B596">
      <w:start w:val="1"/>
      <w:numFmt w:val="decimal"/>
      <w:lvlText w:val="%1."/>
      <w:lvlJc w:val="left"/>
      <w:pPr>
        <w:ind w:left="1922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558E29A">
      <w:numFmt w:val="bullet"/>
      <w:lvlText w:val="•"/>
      <w:lvlJc w:val="left"/>
      <w:pPr>
        <w:ind w:left="2726" w:hanging="284"/>
      </w:pPr>
      <w:rPr>
        <w:rFonts w:hint="default"/>
        <w:lang w:val="ru-RU" w:eastAsia="en-US" w:bidi="ar-SA"/>
      </w:rPr>
    </w:lvl>
    <w:lvl w:ilvl="2" w:tplc="DC4281A8">
      <w:numFmt w:val="bullet"/>
      <w:lvlText w:val="•"/>
      <w:lvlJc w:val="left"/>
      <w:pPr>
        <w:ind w:left="3532" w:hanging="284"/>
      </w:pPr>
      <w:rPr>
        <w:rFonts w:hint="default"/>
        <w:lang w:val="ru-RU" w:eastAsia="en-US" w:bidi="ar-SA"/>
      </w:rPr>
    </w:lvl>
    <w:lvl w:ilvl="3" w:tplc="7550F720">
      <w:numFmt w:val="bullet"/>
      <w:lvlText w:val="•"/>
      <w:lvlJc w:val="left"/>
      <w:pPr>
        <w:ind w:left="4339" w:hanging="284"/>
      </w:pPr>
      <w:rPr>
        <w:rFonts w:hint="default"/>
        <w:lang w:val="ru-RU" w:eastAsia="en-US" w:bidi="ar-SA"/>
      </w:rPr>
    </w:lvl>
    <w:lvl w:ilvl="4" w:tplc="09EE5EBC">
      <w:numFmt w:val="bullet"/>
      <w:lvlText w:val="•"/>
      <w:lvlJc w:val="left"/>
      <w:pPr>
        <w:ind w:left="5145" w:hanging="284"/>
      </w:pPr>
      <w:rPr>
        <w:rFonts w:hint="default"/>
        <w:lang w:val="ru-RU" w:eastAsia="en-US" w:bidi="ar-SA"/>
      </w:rPr>
    </w:lvl>
    <w:lvl w:ilvl="5" w:tplc="B1EC21A8">
      <w:numFmt w:val="bullet"/>
      <w:lvlText w:val="•"/>
      <w:lvlJc w:val="left"/>
      <w:pPr>
        <w:ind w:left="5952" w:hanging="284"/>
      </w:pPr>
      <w:rPr>
        <w:rFonts w:hint="default"/>
        <w:lang w:val="ru-RU" w:eastAsia="en-US" w:bidi="ar-SA"/>
      </w:rPr>
    </w:lvl>
    <w:lvl w:ilvl="6" w:tplc="B5A27FA4">
      <w:numFmt w:val="bullet"/>
      <w:lvlText w:val="•"/>
      <w:lvlJc w:val="left"/>
      <w:pPr>
        <w:ind w:left="6758" w:hanging="284"/>
      </w:pPr>
      <w:rPr>
        <w:rFonts w:hint="default"/>
        <w:lang w:val="ru-RU" w:eastAsia="en-US" w:bidi="ar-SA"/>
      </w:rPr>
    </w:lvl>
    <w:lvl w:ilvl="7" w:tplc="4A120B56">
      <w:numFmt w:val="bullet"/>
      <w:lvlText w:val="•"/>
      <w:lvlJc w:val="left"/>
      <w:pPr>
        <w:ind w:left="7565" w:hanging="284"/>
      </w:pPr>
      <w:rPr>
        <w:rFonts w:hint="default"/>
        <w:lang w:val="ru-RU" w:eastAsia="en-US" w:bidi="ar-SA"/>
      </w:rPr>
    </w:lvl>
    <w:lvl w:ilvl="8" w:tplc="50B0D638">
      <w:numFmt w:val="bullet"/>
      <w:lvlText w:val="•"/>
      <w:lvlJc w:val="left"/>
      <w:pPr>
        <w:ind w:left="8371" w:hanging="284"/>
      </w:pPr>
      <w:rPr>
        <w:rFonts w:hint="default"/>
        <w:lang w:val="ru-RU" w:eastAsia="en-US" w:bidi="ar-SA"/>
      </w:rPr>
    </w:lvl>
  </w:abstractNum>
  <w:abstractNum w:abstractNumId="12">
    <w:nsid w:val="7D7D6B00"/>
    <w:multiLevelType w:val="hybridMultilevel"/>
    <w:tmpl w:val="57B8A18C"/>
    <w:lvl w:ilvl="0" w:tplc="25B85C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D6D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7A49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7826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9653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A45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085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E69A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58F2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1"/>
  </w:num>
  <w:num w:numId="5">
    <w:abstractNumId w:val="6"/>
  </w:num>
  <w:num w:numId="6">
    <w:abstractNumId w:val="10"/>
  </w:num>
  <w:num w:numId="7">
    <w:abstractNumId w:val="5"/>
  </w:num>
  <w:num w:numId="8">
    <w:abstractNumId w:val="7"/>
  </w:num>
  <w:num w:numId="9">
    <w:abstractNumId w:val="4"/>
  </w:num>
  <w:num w:numId="10">
    <w:abstractNumId w:val="1"/>
  </w:num>
  <w:num w:numId="11">
    <w:abstractNumId w:val="8"/>
  </w:num>
  <w:num w:numId="12">
    <w:abstractNumId w:val="12"/>
  </w:num>
  <w:num w:numId="13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842"/>
    <w:rsid w:val="000B25E9"/>
    <w:rsid w:val="000C704E"/>
    <w:rsid w:val="000D47A7"/>
    <w:rsid w:val="000E0838"/>
    <w:rsid w:val="00114B07"/>
    <w:rsid w:val="001420C5"/>
    <w:rsid w:val="001475D7"/>
    <w:rsid w:val="0016326E"/>
    <w:rsid w:val="00172DB7"/>
    <w:rsid w:val="00204C13"/>
    <w:rsid w:val="00253132"/>
    <w:rsid w:val="00275259"/>
    <w:rsid w:val="002921A5"/>
    <w:rsid w:val="002A6C2B"/>
    <w:rsid w:val="002B00EF"/>
    <w:rsid w:val="002C0425"/>
    <w:rsid w:val="003209A0"/>
    <w:rsid w:val="003351C6"/>
    <w:rsid w:val="00360850"/>
    <w:rsid w:val="003860D5"/>
    <w:rsid w:val="003D0DB5"/>
    <w:rsid w:val="003D1867"/>
    <w:rsid w:val="003E414D"/>
    <w:rsid w:val="003F6001"/>
    <w:rsid w:val="00420F7F"/>
    <w:rsid w:val="00422A08"/>
    <w:rsid w:val="0046345F"/>
    <w:rsid w:val="00492842"/>
    <w:rsid w:val="0050361A"/>
    <w:rsid w:val="0050608C"/>
    <w:rsid w:val="00506417"/>
    <w:rsid w:val="00522D65"/>
    <w:rsid w:val="005350EB"/>
    <w:rsid w:val="00552E3D"/>
    <w:rsid w:val="00557190"/>
    <w:rsid w:val="0056012B"/>
    <w:rsid w:val="00564752"/>
    <w:rsid w:val="00576160"/>
    <w:rsid w:val="005914ED"/>
    <w:rsid w:val="005C7D64"/>
    <w:rsid w:val="005D5BEB"/>
    <w:rsid w:val="005E3FFB"/>
    <w:rsid w:val="005F0A1D"/>
    <w:rsid w:val="005F2AAA"/>
    <w:rsid w:val="005F6341"/>
    <w:rsid w:val="006474BE"/>
    <w:rsid w:val="006516E7"/>
    <w:rsid w:val="006546DF"/>
    <w:rsid w:val="006A11A7"/>
    <w:rsid w:val="006C5597"/>
    <w:rsid w:val="00704625"/>
    <w:rsid w:val="007110DD"/>
    <w:rsid w:val="00715094"/>
    <w:rsid w:val="00730D75"/>
    <w:rsid w:val="00746D38"/>
    <w:rsid w:val="007603C0"/>
    <w:rsid w:val="00771791"/>
    <w:rsid w:val="00786476"/>
    <w:rsid w:val="007A1DC4"/>
    <w:rsid w:val="007A68C5"/>
    <w:rsid w:val="007A69D6"/>
    <w:rsid w:val="007F1254"/>
    <w:rsid w:val="0081496E"/>
    <w:rsid w:val="008161A7"/>
    <w:rsid w:val="008321ED"/>
    <w:rsid w:val="0083302B"/>
    <w:rsid w:val="0084341B"/>
    <w:rsid w:val="00857F0D"/>
    <w:rsid w:val="00887133"/>
    <w:rsid w:val="0089768C"/>
    <w:rsid w:val="008A240C"/>
    <w:rsid w:val="008D2AA0"/>
    <w:rsid w:val="008D47D8"/>
    <w:rsid w:val="008F29DF"/>
    <w:rsid w:val="00927A8D"/>
    <w:rsid w:val="009334F5"/>
    <w:rsid w:val="00936958"/>
    <w:rsid w:val="009800AE"/>
    <w:rsid w:val="00984926"/>
    <w:rsid w:val="009A492E"/>
    <w:rsid w:val="009C67C9"/>
    <w:rsid w:val="009D1A1D"/>
    <w:rsid w:val="009D597D"/>
    <w:rsid w:val="009E4EF2"/>
    <w:rsid w:val="009F43F1"/>
    <w:rsid w:val="00A57C7C"/>
    <w:rsid w:val="00A67B78"/>
    <w:rsid w:val="00A9583E"/>
    <w:rsid w:val="00AB2EF1"/>
    <w:rsid w:val="00AB55E2"/>
    <w:rsid w:val="00AF1CDF"/>
    <w:rsid w:val="00B26DE2"/>
    <w:rsid w:val="00B31FBB"/>
    <w:rsid w:val="00B4142D"/>
    <w:rsid w:val="00B57842"/>
    <w:rsid w:val="00B676CB"/>
    <w:rsid w:val="00B81A1E"/>
    <w:rsid w:val="00B950BC"/>
    <w:rsid w:val="00BD77F5"/>
    <w:rsid w:val="00BE6AAB"/>
    <w:rsid w:val="00C0145F"/>
    <w:rsid w:val="00C103A9"/>
    <w:rsid w:val="00C30F26"/>
    <w:rsid w:val="00C3148B"/>
    <w:rsid w:val="00C558F4"/>
    <w:rsid w:val="00C91504"/>
    <w:rsid w:val="00C91A2F"/>
    <w:rsid w:val="00C91E52"/>
    <w:rsid w:val="00CA3B73"/>
    <w:rsid w:val="00CB1518"/>
    <w:rsid w:val="00CB5EE9"/>
    <w:rsid w:val="00CD4B3E"/>
    <w:rsid w:val="00CE65B8"/>
    <w:rsid w:val="00D067EA"/>
    <w:rsid w:val="00D147C0"/>
    <w:rsid w:val="00D23B9E"/>
    <w:rsid w:val="00D24173"/>
    <w:rsid w:val="00D2514A"/>
    <w:rsid w:val="00D3120B"/>
    <w:rsid w:val="00D4338A"/>
    <w:rsid w:val="00D73DEF"/>
    <w:rsid w:val="00D81333"/>
    <w:rsid w:val="00E02F56"/>
    <w:rsid w:val="00E05D07"/>
    <w:rsid w:val="00E30D89"/>
    <w:rsid w:val="00E75B30"/>
    <w:rsid w:val="00E9432C"/>
    <w:rsid w:val="00E96AC5"/>
    <w:rsid w:val="00ED3256"/>
    <w:rsid w:val="00EF6108"/>
    <w:rsid w:val="00F1300B"/>
    <w:rsid w:val="00F21110"/>
    <w:rsid w:val="00FA5D3C"/>
    <w:rsid w:val="00FC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uiPriority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1" w:unhideWhenUsed="0" w:qFormat="1"/>
    <w:lsdException w:name="toc 2" w:locked="1" w:semiHidden="0" w:uiPriority="1" w:unhideWhenUsed="0" w:qFormat="1"/>
    <w:lsdException w:name="toc 3" w:locked="1" w:semiHidden="0" w:uiPriority="1" w:unhideWhenUsed="0" w:qFormat="1"/>
    <w:lsdException w:name="toc 4" w:locked="1" w:semiHidden="0" w:uiPriority="1" w:unhideWhenUsed="0" w:qFormat="1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paragraph" w:styleId="1">
    <w:name w:val="heading 1"/>
    <w:basedOn w:val="a"/>
    <w:next w:val="a"/>
    <w:link w:val="10"/>
    <w:uiPriority w:val="1"/>
    <w:qFormat/>
    <w:locked/>
    <w:rsid w:val="006474BE"/>
    <w:pPr>
      <w:keepNext/>
      <w:numPr>
        <w:numId w:val="3"/>
      </w:numPr>
      <w:suppressAutoHyphens/>
      <w:spacing w:before="240" w:after="60" w:line="240" w:lineRule="auto"/>
      <w:jc w:val="left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1"/>
    <w:qFormat/>
    <w:locked/>
    <w:rsid w:val="006474BE"/>
    <w:pPr>
      <w:keepNext/>
      <w:numPr>
        <w:ilvl w:val="1"/>
        <w:numId w:val="3"/>
      </w:numPr>
      <w:suppressAutoHyphens/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qFormat/>
    <w:locked/>
    <w:rsid w:val="006474BE"/>
    <w:pPr>
      <w:numPr>
        <w:ilvl w:val="2"/>
        <w:numId w:val="3"/>
      </w:numPr>
      <w:suppressAutoHyphens/>
      <w:spacing w:before="280" w:after="280" w:line="240" w:lineRule="auto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1"/>
    <w:qFormat/>
    <w:rsid w:val="00492842"/>
    <w:pPr>
      <w:ind w:left="720"/>
      <w:contextualSpacing/>
    </w:pPr>
  </w:style>
  <w:style w:type="table" w:styleId="a5">
    <w:name w:val="Table Grid"/>
    <w:basedOn w:val="a2"/>
    <w:uiPriority w:val="99"/>
    <w:rsid w:val="005F2A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1"/>
    <w:uiPriority w:val="99"/>
    <w:rsid w:val="005F2AAA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1"/>
    <w:rsid w:val="006474BE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uiPriority w:val="1"/>
    <w:rsid w:val="006474B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6474BE"/>
    <w:rPr>
      <w:rFonts w:ascii="Times New Roman" w:eastAsia="Times New Roman" w:hAnsi="Times New Roman"/>
      <w:b/>
      <w:bCs/>
      <w:sz w:val="27"/>
      <w:szCs w:val="27"/>
      <w:lang w:eastAsia="zh-CN"/>
    </w:rPr>
  </w:style>
  <w:style w:type="paragraph" w:styleId="a0">
    <w:name w:val="Body Text"/>
    <w:basedOn w:val="a"/>
    <w:link w:val="aa"/>
    <w:uiPriority w:val="1"/>
    <w:unhideWhenUsed/>
    <w:qFormat/>
    <w:rsid w:val="006474BE"/>
    <w:pPr>
      <w:spacing w:after="120"/>
    </w:pPr>
  </w:style>
  <w:style w:type="character" w:customStyle="1" w:styleId="aa">
    <w:name w:val="Основной текст Знак"/>
    <w:basedOn w:val="a1"/>
    <w:link w:val="a0"/>
    <w:uiPriority w:val="1"/>
    <w:rsid w:val="006474BE"/>
    <w:rPr>
      <w:lang w:eastAsia="en-US"/>
    </w:rPr>
  </w:style>
  <w:style w:type="numbering" w:customStyle="1" w:styleId="11">
    <w:name w:val="Нет списка1"/>
    <w:next w:val="a3"/>
    <w:uiPriority w:val="99"/>
    <w:semiHidden/>
    <w:unhideWhenUsed/>
    <w:rsid w:val="009D1A1D"/>
  </w:style>
  <w:style w:type="table" w:customStyle="1" w:styleId="TableNormal">
    <w:name w:val="Table Normal"/>
    <w:uiPriority w:val="2"/>
    <w:semiHidden/>
    <w:unhideWhenUsed/>
    <w:qFormat/>
    <w:rsid w:val="009D1A1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locked/>
    <w:rsid w:val="009D1A1D"/>
    <w:pPr>
      <w:widowControl w:val="0"/>
      <w:autoSpaceDE w:val="0"/>
      <w:autoSpaceDN w:val="0"/>
      <w:spacing w:before="170" w:line="240" w:lineRule="auto"/>
      <w:ind w:left="220" w:firstLine="0"/>
      <w:jc w:val="left"/>
    </w:pPr>
    <w:rPr>
      <w:rFonts w:ascii="Times New Roman" w:eastAsia="Times New Roman" w:hAnsi="Times New Roman"/>
      <w:b/>
      <w:bCs/>
      <w:sz w:val="29"/>
      <w:szCs w:val="29"/>
    </w:rPr>
  </w:style>
  <w:style w:type="paragraph" w:styleId="21">
    <w:name w:val="toc 2"/>
    <w:basedOn w:val="a"/>
    <w:uiPriority w:val="1"/>
    <w:qFormat/>
    <w:locked/>
    <w:rsid w:val="009D1A1D"/>
    <w:pPr>
      <w:widowControl w:val="0"/>
      <w:autoSpaceDE w:val="0"/>
      <w:autoSpaceDN w:val="0"/>
      <w:spacing w:before="50" w:line="240" w:lineRule="auto"/>
      <w:ind w:left="441" w:firstLine="0"/>
      <w:jc w:val="left"/>
    </w:pPr>
    <w:rPr>
      <w:rFonts w:ascii="Times New Roman" w:eastAsia="Times New Roman" w:hAnsi="Times New Roman"/>
      <w:sz w:val="29"/>
      <w:szCs w:val="29"/>
    </w:rPr>
  </w:style>
  <w:style w:type="paragraph" w:styleId="31">
    <w:name w:val="toc 3"/>
    <w:basedOn w:val="a"/>
    <w:uiPriority w:val="1"/>
    <w:qFormat/>
    <w:locked/>
    <w:rsid w:val="009D1A1D"/>
    <w:pPr>
      <w:widowControl w:val="0"/>
      <w:autoSpaceDE w:val="0"/>
      <w:autoSpaceDN w:val="0"/>
      <w:spacing w:before="50" w:line="240" w:lineRule="auto"/>
      <w:ind w:left="662" w:right="133" w:firstLine="0"/>
      <w:jc w:val="left"/>
    </w:pPr>
    <w:rPr>
      <w:rFonts w:ascii="Times New Roman" w:eastAsia="Times New Roman" w:hAnsi="Times New Roman"/>
      <w:sz w:val="29"/>
      <w:szCs w:val="29"/>
    </w:rPr>
  </w:style>
  <w:style w:type="paragraph" w:styleId="4">
    <w:name w:val="toc 4"/>
    <w:basedOn w:val="a"/>
    <w:uiPriority w:val="1"/>
    <w:qFormat/>
    <w:locked/>
    <w:rsid w:val="009D1A1D"/>
    <w:pPr>
      <w:widowControl w:val="0"/>
      <w:autoSpaceDE w:val="0"/>
      <w:autoSpaceDN w:val="0"/>
      <w:spacing w:line="240" w:lineRule="auto"/>
      <w:ind w:left="662" w:firstLine="0"/>
      <w:jc w:val="left"/>
    </w:pPr>
    <w:rPr>
      <w:rFonts w:ascii="Times New Roman" w:eastAsia="Times New Roman" w:hAnsi="Times New Roman"/>
      <w:b/>
      <w:bCs/>
      <w:i/>
      <w:iCs/>
    </w:rPr>
  </w:style>
  <w:style w:type="paragraph" w:customStyle="1" w:styleId="TableParagraph">
    <w:name w:val="Table Paragraph"/>
    <w:basedOn w:val="a"/>
    <w:uiPriority w:val="1"/>
    <w:qFormat/>
    <w:rsid w:val="009D1A1D"/>
    <w:pPr>
      <w:widowControl w:val="0"/>
      <w:autoSpaceDE w:val="0"/>
      <w:autoSpaceDN w:val="0"/>
      <w:spacing w:line="240" w:lineRule="auto"/>
      <w:ind w:left="107" w:firstLine="0"/>
      <w:jc w:val="left"/>
    </w:pPr>
    <w:rPr>
      <w:rFonts w:ascii="Times New Roman" w:eastAsia="Times New Roman" w:hAnsi="Times New Roman"/>
    </w:rPr>
  </w:style>
  <w:style w:type="table" w:customStyle="1" w:styleId="13">
    <w:name w:val="Сетка таблицы1"/>
    <w:basedOn w:val="a2"/>
    <w:next w:val="a5"/>
    <w:uiPriority w:val="59"/>
    <w:rsid w:val="009D1A1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link w:val="ac"/>
    <w:uiPriority w:val="99"/>
    <w:semiHidden/>
    <w:unhideWhenUsed/>
    <w:rsid w:val="009D1A1D"/>
    <w:pPr>
      <w:widowControl w:val="0"/>
      <w:autoSpaceDE w:val="0"/>
      <w:autoSpaceDN w:val="0"/>
      <w:spacing w:line="240" w:lineRule="auto"/>
      <w:ind w:firstLine="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ac">
    <w:name w:val="Текст концевой сноски Знак"/>
    <w:basedOn w:val="a1"/>
    <w:link w:val="ab"/>
    <w:uiPriority w:val="99"/>
    <w:semiHidden/>
    <w:rsid w:val="009D1A1D"/>
    <w:rPr>
      <w:rFonts w:ascii="Times New Roman" w:eastAsia="Times New Roman" w:hAnsi="Times New Roman"/>
      <w:sz w:val="20"/>
      <w:szCs w:val="20"/>
      <w:lang w:eastAsia="en-US"/>
    </w:rPr>
  </w:style>
  <w:style w:type="character" w:styleId="ad">
    <w:name w:val="endnote reference"/>
    <w:basedOn w:val="a1"/>
    <w:uiPriority w:val="99"/>
    <w:semiHidden/>
    <w:unhideWhenUsed/>
    <w:rsid w:val="009D1A1D"/>
    <w:rPr>
      <w:vertAlign w:val="superscript"/>
    </w:rPr>
  </w:style>
  <w:style w:type="character" w:styleId="ae">
    <w:name w:val="FollowedHyperlink"/>
    <w:basedOn w:val="a1"/>
    <w:uiPriority w:val="99"/>
    <w:semiHidden/>
    <w:unhideWhenUsed/>
    <w:rsid w:val="009D1A1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uiPriority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1" w:unhideWhenUsed="0" w:qFormat="1"/>
    <w:lsdException w:name="toc 2" w:locked="1" w:semiHidden="0" w:uiPriority="1" w:unhideWhenUsed="0" w:qFormat="1"/>
    <w:lsdException w:name="toc 3" w:locked="1" w:semiHidden="0" w:uiPriority="1" w:unhideWhenUsed="0" w:qFormat="1"/>
    <w:lsdException w:name="toc 4" w:locked="1" w:semiHidden="0" w:uiPriority="1" w:unhideWhenUsed="0" w:qFormat="1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paragraph" w:styleId="1">
    <w:name w:val="heading 1"/>
    <w:basedOn w:val="a"/>
    <w:next w:val="a"/>
    <w:link w:val="10"/>
    <w:uiPriority w:val="1"/>
    <w:qFormat/>
    <w:locked/>
    <w:rsid w:val="006474BE"/>
    <w:pPr>
      <w:keepNext/>
      <w:numPr>
        <w:numId w:val="3"/>
      </w:numPr>
      <w:suppressAutoHyphens/>
      <w:spacing w:before="240" w:after="60" w:line="240" w:lineRule="auto"/>
      <w:jc w:val="left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1"/>
    <w:qFormat/>
    <w:locked/>
    <w:rsid w:val="006474BE"/>
    <w:pPr>
      <w:keepNext/>
      <w:numPr>
        <w:ilvl w:val="1"/>
        <w:numId w:val="3"/>
      </w:numPr>
      <w:suppressAutoHyphens/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qFormat/>
    <w:locked/>
    <w:rsid w:val="006474BE"/>
    <w:pPr>
      <w:numPr>
        <w:ilvl w:val="2"/>
        <w:numId w:val="3"/>
      </w:numPr>
      <w:suppressAutoHyphens/>
      <w:spacing w:before="280" w:after="280" w:line="240" w:lineRule="auto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1"/>
    <w:qFormat/>
    <w:rsid w:val="00492842"/>
    <w:pPr>
      <w:ind w:left="720"/>
      <w:contextualSpacing/>
    </w:pPr>
  </w:style>
  <w:style w:type="table" w:styleId="a5">
    <w:name w:val="Table Grid"/>
    <w:basedOn w:val="a2"/>
    <w:uiPriority w:val="99"/>
    <w:rsid w:val="005F2A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1"/>
    <w:uiPriority w:val="99"/>
    <w:rsid w:val="005F2AAA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1"/>
    <w:rsid w:val="006474BE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uiPriority w:val="1"/>
    <w:rsid w:val="006474B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6474BE"/>
    <w:rPr>
      <w:rFonts w:ascii="Times New Roman" w:eastAsia="Times New Roman" w:hAnsi="Times New Roman"/>
      <w:b/>
      <w:bCs/>
      <w:sz w:val="27"/>
      <w:szCs w:val="27"/>
      <w:lang w:eastAsia="zh-CN"/>
    </w:rPr>
  </w:style>
  <w:style w:type="paragraph" w:styleId="a0">
    <w:name w:val="Body Text"/>
    <w:basedOn w:val="a"/>
    <w:link w:val="aa"/>
    <w:uiPriority w:val="1"/>
    <w:unhideWhenUsed/>
    <w:qFormat/>
    <w:rsid w:val="006474BE"/>
    <w:pPr>
      <w:spacing w:after="120"/>
    </w:pPr>
  </w:style>
  <w:style w:type="character" w:customStyle="1" w:styleId="aa">
    <w:name w:val="Основной текст Знак"/>
    <w:basedOn w:val="a1"/>
    <w:link w:val="a0"/>
    <w:uiPriority w:val="1"/>
    <w:rsid w:val="006474BE"/>
    <w:rPr>
      <w:lang w:eastAsia="en-US"/>
    </w:rPr>
  </w:style>
  <w:style w:type="numbering" w:customStyle="1" w:styleId="11">
    <w:name w:val="Нет списка1"/>
    <w:next w:val="a3"/>
    <w:uiPriority w:val="99"/>
    <w:semiHidden/>
    <w:unhideWhenUsed/>
    <w:rsid w:val="009D1A1D"/>
  </w:style>
  <w:style w:type="table" w:customStyle="1" w:styleId="TableNormal">
    <w:name w:val="Table Normal"/>
    <w:uiPriority w:val="2"/>
    <w:semiHidden/>
    <w:unhideWhenUsed/>
    <w:qFormat/>
    <w:rsid w:val="009D1A1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locked/>
    <w:rsid w:val="009D1A1D"/>
    <w:pPr>
      <w:widowControl w:val="0"/>
      <w:autoSpaceDE w:val="0"/>
      <w:autoSpaceDN w:val="0"/>
      <w:spacing w:before="170" w:line="240" w:lineRule="auto"/>
      <w:ind w:left="220" w:firstLine="0"/>
      <w:jc w:val="left"/>
    </w:pPr>
    <w:rPr>
      <w:rFonts w:ascii="Times New Roman" w:eastAsia="Times New Roman" w:hAnsi="Times New Roman"/>
      <w:b/>
      <w:bCs/>
      <w:sz w:val="29"/>
      <w:szCs w:val="29"/>
    </w:rPr>
  </w:style>
  <w:style w:type="paragraph" w:styleId="21">
    <w:name w:val="toc 2"/>
    <w:basedOn w:val="a"/>
    <w:uiPriority w:val="1"/>
    <w:qFormat/>
    <w:locked/>
    <w:rsid w:val="009D1A1D"/>
    <w:pPr>
      <w:widowControl w:val="0"/>
      <w:autoSpaceDE w:val="0"/>
      <w:autoSpaceDN w:val="0"/>
      <w:spacing w:before="50" w:line="240" w:lineRule="auto"/>
      <w:ind w:left="441" w:firstLine="0"/>
      <w:jc w:val="left"/>
    </w:pPr>
    <w:rPr>
      <w:rFonts w:ascii="Times New Roman" w:eastAsia="Times New Roman" w:hAnsi="Times New Roman"/>
      <w:sz w:val="29"/>
      <w:szCs w:val="29"/>
    </w:rPr>
  </w:style>
  <w:style w:type="paragraph" w:styleId="31">
    <w:name w:val="toc 3"/>
    <w:basedOn w:val="a"/>
    <w:uiPriority w:val="1"/>
    <w:qFormat/>
    <w:locked/>
    <w:rsid w:val="009D1A1D"/>
    <w:pPr>
      <w:widowControl w:val="0"/>
      <w:autoSpaceDE w:val="0"/>
      <w:autoSpaceDN w:val="0"/>
      <w:spacing w:before="50" w:line="240" w:lineRule="auto"/>
      <w:ind w:left="662" w:right="133" w:firstLine="0"/>
      <w:jc w:val="left"/>
    </w:pPr>
    <w:rPr>
      <w:rFonts w:ascii="Times New Roman" w:eastAsia="Times New Roman" w:hAnsi="Times New Roman"/>
      <w:sz w:val="29"/>
      <w:szCs w:val="29"/>
    </w:rPr>
  </w:style>
  <w:style w:type="paragraph" w:styleId="4">
    <w:name w:val="toc 4"/>
    <w:basedOn w:val="a"/>
    <w:uiPriority w:val="1"/>
    <w:qFormat/>
    <w:locked/>
    <w:rsid w:val="009D1A1D"/>
    <w:pPr>
      <w:widowControl w:val="0"/>
      <w:autoSpaceDE w:val="0"/>
      <w:autoSpaceDN w:val="0"/>
      <w:spacing w:line="240" w:lineRule="auto"/>
      <w:ind w:left="662" w:firstLine="0"/>
      <w:jc w:val="left"/>
    </w:pPr>
    <w:rPr>
      <w:rFonts w:ascii="Times New Roman" w:eastAsia="Times New Roman" w:hAnsi="Times New Roman"/>
      <w:b/>
      <w:bCs/>
      <w:i/>
      <w:iCs/>
    </w:rPr>
  </w:style>
  <w:style w:type="paragraph" w:customStyle="1" w:styleId="TableParagraph">
    <w:name w:val="Table Paragraph"/>
    <w:basedOn w:val="a"/>
    <w:uiPriority w:val="1"/>
    <w:qFormat/>
    <w:rsid w:val="009D1A1D"/>
    <w:pPr>
      <w:widowControl w:val="0"/>
      <w:autoSpaceDE w:val="0"/>
      <w:autoSpaceDN w:val="0"/>
      <w:spacing w:line="240" w:lineRule="auto"/>
      <w:ind w:left="107" w:firstLine="0"/>
      <w:jc w:val="left"/>
    </w:pPr>
    <w:rPr>
      <w:rFonts w:ascii="Times New Roman" w:eastAsia="Times New Roman" w:hAnsi="Times New Roman"/>
    </w:rPr>
  </w:style>
  <w:style w:type="table" w:customStyle="1" w:styleId="13">
    <w:name w:val="Сетка таблицы1"/>
    <w:basedOn w:val="a2"/>
    <w:next w:val="a5"/>
    <w:uiPriority w:val="59"/>
    <w:rsid w:val="009D1A1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link w:val="ac"/>
    <w:uiPriority w:val="99"/>
    <w:semiHidden/>
    <w:unhideWhenUsed/>
    <w:rsid w:val="009D1A1D"/>
    <w:pPr>
      <w:widowControl w:val="0"/>
      <w:autoSpaceDE w:val="0"/>
      <w:autoSpaceDN w:val="0"/>
      <w:spacing w:line="240" w:lineRule="auto"/>
      <w:ind w:firstLine="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ac">
    <w:name w:val="Текст концевой сноски Знак"/>
    <w:basedOn w:val="a1"/>
    <w:link w:val="ab"/>
    <w:uiPriority w:val="99"/>
    <w:semiHidden/>
    <w:rsid w:val="009D1A1D"/>
    <w:rPr>
      <w:rFonts w:ascii="Times New Roman" w:eastAsia="Times New Roman" w:hAnsi="Times New Roman"/>
      <w:sz w:val="20"/>
      <w:szCs w:val="20"/>
      <w:lang w:eastAsia="en-US"/>
    </w:rPr>
  </w:style>
  <w:style w:type="character" w:styleId="ad">
    <w:name w:val="endnote reference"/>
    <w:basedOn w:val="a1"/>
    <w:uiPriority w:val="99"/>
    <w:semiHidden/>
    <w:unhideWhenUsed/>
    <w:rsid w:val="009D1A1D"/>
    <w:rPr>
      <w:vertAlign w:val="superscript"/>
    </w:rPr>
  </w:style>
  <w:style w:type="character" w:styleId="ae">
    <w:name w:val="FollowedHyperlink"/>
    <w:basedOn w:val="a1"/>
    <w:uiPriority w:val="99"/>
    <w:semiHidden/>
    <w:unhideWhenUsed/>
    <w:rsid w:val="009D1A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ytests.org/test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iro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940</Words>
  <Characters>7109</Characters>
  <Application>Microsoft Office Word</Application>
  <DocSecurity>0</DocSecurity>
  <Lines>126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Ольга</cp:lastModifiedBy>
  <cp:revision>5</cp:revision>
  <dcterms:created xsi:type="dcterms:W3CDTF">2024-11-06T08:24:00Z</dcterms:created>
  <dcterms:modified xsi:type="dcterms:W3CDTF">2025-08-19T10:13:00Z</dcterms:modified>
</cp:coreProperties>
</file>